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A38" w:rsidRDefault="00F23A38" w:rsidP="00F23A38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Borettslaget Idyll</w:t>
      </w:r>
    </w:p>
    <w:p w:rsidR="00F23A38" w:rsidRDefault="00F23A38" w:rsidP="00F23A38">
      <w:pPr>
        <w:rPr>
          <w:rFonts w:ascii="Tahoma" w:hAnsi="Tahoma" w:cs="Tahoma"/>
          <w:sz w:val="24"/>
          <w:szCs w:val="24"/>
        </w:rPr>
      </w:pPr>
    </w:p>
    <w:p w:rsidR="00F23A38" w:rsidRDefault="001F1B64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Tilstede</w:t>
      </w:r>
      <w:r w:rsidR="00F23A38">
        <w:rPr>
          <w:rFonts w:ascii="Tahoma" w:hAnsi="Tahoma" w:cs="Tahoma"/>
          <w:sz w:val="24"/>
          <w:szCs w:val="24"/>
        </w:rPr>
        <w:t>:</w:t>
      </w:r>
    </w:p>
    <w:p w:rsidR="00C94209" w:rsidRDefault="00C94209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Stian Aanes</w:t>
      </w:r>
      <w:r w:rsidR="00931605">
        <w:rPr>
          <w:rFonts w:ascii="Tahoma" w:hAnsi="Tahoma" w:cs="Tahoma"/>
          <w:sz w:val="24"/>
          <w:szCs w:val="24"/>
        </w:rPr>
        <w:t xml:space="preserve"> (kom under møtet)</w:t>
      </w:r>
    </w:p>
    <w:p w:rsidR="00516BB6" w:rsidRDefault="001F1B64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Henrik Sesseng</w:t>
      </w:r>
    </w:p>
    <w:p w:rsidR="00F23A38" w:rsidRDefault="00F23A38" w:rsidP="00F23A38">
      <w:pPr>
        <w:rPr>
          <w:rFonts w:ascii="Tahoma" w:hAnsi="Tahoma" w:cs="Tahoma"/>
          <w:bCs/>
          <w:color w:val="000000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Egil </w:t>
      </w:r>
      <w:proofErr w:type="spellStart"/>
      <w:r w:rsidRPr="00266ABC">
        <w:rPr>
          <w:rFonts w:ascii="Tahoma" w:hAnsi="Tahoma" w:cs="Tahoma"/>
          <w:bCs/>
          <w:color w:val="000000"/>
          <w:sz w:val="24"/>
          <w:szCs w:val="24"/>
        </w:rPr>
        <w:t>Grislingås</w:t>
      </w:r>
      <w:proofErr w:type="spellEnd"/>
    </w:p>
    <w:p w:rsidR="00931605" w:rsidRDefault="000E3B80" w:rsidP="00F23A38">
      <w:pPr>
        <w:rPr>
          <w:rFonts w:ascii="Tahoma" w:hAnsi="Tahoma" w:cs="Tahoma"/>
          <w:bCs/>
          <w:color w:val="000000"/>
          <w:sz w:val="24"/>
          <w:szCs w:val="24"/>
        </w:rPr>
      </w:pPr>
      <w:r>
        <w:rPr>
          <w:rFonts w:ascii="Tahoma" w:hAnsi="Tahoma" w:cs="Tahoma"/>
          <w:bCs/>
          <w:color w:val="000000"/>
          <w:sz w:val="24"/>
          <w:szCs w:val="24"/>
        </w:rPr>
        <w:t>Anne Grøset (2.vara)</w:t>
      </w:r>
    </w:p>
    <w:p w:rsidR="000E3B80" w:rsidRPr="00931605" w:rsidRDefault="00445A19" w:rsidP="00F23A38">
      <w:pPr>
        <w:rPr>
          <w:rFonts w:ascii="Tahoma" w:hAnsi="Tahoma" w:cs="Tahoma"/>
          <w:bCs/>
          <w:color w:val="000000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Hans Vang</w:t>
      </w:r>
    </w:p>
    <w:p w:rsidR="000E3B80" w:rsidRDefault="000E3B80" w:rsidP="00F23A38">
      <w:pPr>
        <w:rPr>
          <w:rFonts w:ascii="Tahoma" w:hAnsi="Tahoma" w:cs="Tahoma"/>
          <w:sz w:val="24"/>
          <w:szCs w:val="24"/>
        </w:rPr>
      </w:pPr>
    </w:p>
    <w:p w:rsidR="00F23A38" w:rsidRDefault="00AB72DE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Referat fra </w:t>
      </w:r>
      <w:r w:rsidR="00F23A38">
        <w:rPr>
          <w:rFonts w:ascii="Tahoma" w:hAnsi="Tahoma" w:cs="Tahoma"/>
          <w:b/>
          <w:sz w:val="24"/>
          <w:szCs w:val="24"/>
        </w:rPr>
        <w:t>styremøte: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C94209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Torsdag</w:t>
      </w:r>
      <w:r w:rsidR="00F23A38">
        <w:rPr>
          <w:rFonts w:ascii="Tahoma" w:hAnsi="Tahoma" w:cs="Tahoma"/>
          <w:b/>
          <w:sz w:val="24"/>
          <w:szCs w:val="24"/>
        </w:rPr>
        <w:t xml:space="preserve"> </w:t>
      </w:r>
      <w:r w:rsidR="00931605">
        <w:rPr>
          <w:rFonts w:ascii="Tahoma" w:hAnsi="Tahoma" w:cs="Tahoma"/>
          <w:b/>
          <w:sz w:val="24"/>
          <w:szCs w:val="24"/>
        </w:rPr>
        <w:t>30.04</w:t>
      </w:r>
      <w:r w:rsidR="000E3B80">
        <w:rPr>
          <w:rFonts w:ascii="Tahoma" w:hAnsi="Tahoma" w:cs="Tahoma"/>
          <w:b/>
          <w:sz w:val="24"/>
          <w:szCs w:val="24"/>
        </w:rPr>
        <w:t>.2014</w:t>
      </w:r>
      <w:r w:rsidR="00571F3A">
        <w:rPr>
          <w:rFonts w:ascii="Tahoma" w:hAnsi="Tahoma" w:cs="Tahoma"/>
          <w:b/>
          <w:sz w:val="24"/>
          <w:szCs w:val="24"/>
        </w:rPr>
        <w:t>, klokken 19</w:t>
      </w:r>
      <w:r w:rsidR="00F23A38">
        <w:rPr>
          <w:rFonts w:ascii="Tahoma" w:hAnsi="Tahoma" w:cs="Tahoma"/>
          <w:b/>
          <w:sz w:val="24"/>
          <w:szCs w:val="24"/>
        </w:rPr>
        <w:t>.00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Sted: </w:t>
      </w:r>
      <w:r w:rsidR="00931605">
        <w:rPr>
          <w:rFonts w:ascii="Tahoma" w:hAnsi="Tahoma" w:cs="Tahoma"/>
          <w:b/>
          <w:sz w:val="24"/>
          <w:szCs w:val="24"/>
        </w:rPr>
        <w:t>leilighet A101 hos Hans Vang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Sak </w:t>
      </w:r>
      <w:r w:rsidR="000E3B80">
        <w:rPr>
          <w:rFonts w:ascii="Tahoma" w:hAnsi="Tahoma" w:cs="Tahoma"/>
          <w:b/>
          <w:sz w:val="24"/>
          <w:szCs w:val="24"/>
        </w:rPr>
        <w:t>2014</w:t>
      </w:r>
      <w:r>
        <w:rPr>
          <w:rFonts w:ascii="Tahoma" w:hAnsi="Tahoma" w:cs="Tahoma"/>
          <w:b/>
          <w:sz w:val="24"/>
          <w:szCs w:val="24"/>
        </w:rPr>
        <w:t>/</w:t>
      </w:r>
      <w:r w:rsidR="00931605">
        <w:rPr>
          <w:rFonts w:ascii="Tahoma" w:hAnsi="Tahoma" w:cs="Tahoma"/>
          <w:b/>
          <w:sz w:val="24"/>
          <w:szCs w:val="24"/>
        </w:rPr>
        <w:t>20</w:t>
      </w:r>
      <w:r>
        <w:rPr>
          <w:rFonts w:ascii="Tahoma" w:hAnsi="Tahoma" w:cs="Tahoma"/>
          <w:b/>
          <w:sz w:val="24"/>
          <w:szCs w:val="24"/>
        </w:rPr>
        <w:tab/>
      </w:r>
      <w:r w:rsidR="00C94209">
        <w:rPr>
          <w:rFonts w:ascii="Tahoma" w:hAnsi="Tahoma" w:cs="Tahoma"/>
          <w:b/>
          <w:sz w:val="24"/>
          <w:szCs w:val="24"/>
        </w:rPr>
        <w:t>Styret</w:t>
      </w:r>
      <w:r>
        <w:rPr>
          <w:rFonts w:ascii="Tahoma" w:hAnsi="Tahoma" w:cs="Tahoma"/>
          <w:b/>
          <w:sz w:val="24"/>
          <w:szCs w:val="24"/>
        </w:rPr>
        <w:t xml:space="preserve"> orienterer.</w:t>
      </w:r>
    </w:p>
    <w:p w:rsidR="00677612" w:rsidRDefault="00677612" w:rsidP="00516BB6">
      <w:pPr>
        <w:rPr>
          <w:rFonts w:ascii="Tahoma" w:hAnsi="Tahoma" w:cs="Tahoma"/>
          <w:b/>
          <w:sz w:val="24"/>
          <w:szCs w:val="24"/>
        </w:rPr>
      </w:pPr>
    </w:p>
    <w:p w:rsidR="000E3B80" w:rsidRDefault="00FE54E7" w:rsidP="00D20B72">
      <w:pPr>
        <w:pStyle w:val="Listeavsnitt"/>
        <w:numPr>
          <w:ilvl w:val="0"/>
          <w:numId w:val="6"/>
        </w:numPr>
        <w:ind w:left="705" w:hanging="345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Henrik </w:t>
      </w:r>
      <w:proofErr w:type="spellStart"/>
      <w:r w:rsidR="00445A19">
        <w:rPr>
          <w:rFonts w:ascii="Tahoma" w:hAnsi="Tahoma" w:cs="Tahoma"/>
          <w:sz w:val="24"/>
          <w:szCs w:val="24"/>
        </w:rPr>
        <w:t>Sesseng</w:t>
      </w:r>
      <w:proofErr w:type="spellEnd"/>
      <w:r w:rsidR="00445A19">
        <w:rPr>
          <w:rFonts w:ascii="Tahoma" w:hAnsi="Tahoma" w:cs="Tahoma"/>
          <w:sz w:val="24"/>
          <w:szCs w:val="24"/>
        </w:rPr>
        <w:t xml:space="preserve"> ha</w:t>
      </w:r>
      <w:r w:rsidR="00931605">
        <w:rPr>
          <w:rFonts w:ascii="Tahoma" w:hAnsi="Tahoma" w:cs="Tahoma"/>
          <w:sz w:val="24"/>
          <w:szCs w:val="24"/>
        </w:rPr>
        <w:t>r mottatt servicekontrakt på heis fra Thyssen Krupp</w:t>
      </w:r>
      <w:r w:rsidR="00445A19">
        <w:rPr>
          <w:rFonts w:ascii="Tahoma" w:hAnsi="Tahoma" w:cs="Tahoma"/>
          <w:sz w:val="24"/>
          <w:szCs w:val="24"/>
        </w:rPr>
        <w:t xml:space="preserve">. Avtalen ble signert av to styremedlemmer. </w:t>
      </w:r>
      <w:proofErr w:type="spellStart"/>
      <w:r w:rsidR="00445A19">
        <w:rPr>
          <w:rFonts w:ascii="Tahoma" w:hAnsi="Tahoma" w:cs="Tahoma"/>
          <w:sz w:val="24"/>
          <w:szCs w:val="24"/>
        </w:rPr>
        <w:t>Sesseng</w:t>
      </w:r>
      <w:proofErr w:type="spellEnd"/>
      <w:r w:rsidR="00445A19">
        <w:rPr>
          <w:rFonts w:ascii="Tahoma" w:hAnsi="Tahoma" w:cs="Tahoma"/>
          <w:sz w:val="24"/>
          <w:szCs w:val="24"/>
        </w:rPr>
        <w:t xml:space="preserve"> sender inn kontrakten.</w:t>
      </w:r>
      <w:r>
        <w:rPr>
          <w:rFonts w:ascii="Tahoma" w:hAnsi="Tahoma" w:cs="Tahoma"/>
          <w:sz w:val="24"/>
          <w:szCs w:val="24"/>
        </w:rPr>
        <w:t xml:space="preserve"> </w:t>
      </w:r>
    </w:p>
    <w:p w:rsidR="005C31DA" w:rsidRPr="005C31DA" w:rsidRDefault="00931605" w:rsidP="00931605">
      <w:pPr>
        <w:pStyle w:val="Listeavsnitt"/>
        <w:numPr>
          <w:ilvl w:val="0"/>
          <w:numId w:val="6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Egil </w:t>
      </w:r>
      <w:proofErr w:type="spellStart"/>
      <w:r>
        <w:rPr>
          <w:rFonts w:ascii="Tahoma" w:hAnsi="Tahoma" w:cs="Tahoma"/>
          <w:sz w:val="24"/>
          <w:szCs w:val="24"/>
        </w:rPr>
        <w:t>Grislingås</w:t>
      </w:r>
      <w:proofErr w:type="spellEnd"/>
      <w:r>
        <w:rPr>
          <w:rFonts w:ascii="Tahoma" w:hAnsi="Tahoma" w:cs="Tahoma"/>
          <w:sz w:val="24"/>
          <w:szCs w:val="24"/>
        </w:rPr>
        <w:t xml:space="preserve"> har innhentet tilbud fra Vintervoll på lys over innganger i heishuset i A-blokka. Tilbudet på lys i alle 3 etasjer samt postkasseområde</w:t>
      </w:r>
      <w:r w:rsidR="007F6149">
        <w:rPr>
          <w:rFonts w:ascii="Tahoma" w:hAnsi="Tahoma" w:cs="Tahoma"/>
          <w:sz w:val="24"/>
          <w:szCs w:val="24"/>
        </w:rPr>
        <w:t>t</w:t>
      </w:r>
      <w:r>
        <w:rPr>
          <w:rFonts w:ascii="Tahoma" w:hAnsi="Tahoma" w:cs="Tahoma"/>
          <w:sz w:val="24"/>
          <w:szCs w:val="24"/>
        </w:rPr>
        <w:t xml:space="preserve"> har en prislapp på kr. </w:t>
      </w:r>
      <w:proofErr w:type="gramStart"/>
      <w:r>
        <w:rPr>
          <w:rFonts w:ascii="Tahoma" w:hAnsi="Tahoma" w:cs="Tahoma"/>
          <w:sz w:val="24"/>
          <w:szCs w:val="24"/>
        </w:rPr>
        <w:t>23.993,75</w:t>
      </w:r>
      <w:proofErr w:type="gramEnd"/>
      <w:r>
        <w:rPr>
          <w:rFonts w:ascii="Tahoma" w:hAnsi="Tahoma" w:cs="Tahoma"/>
          <w:sz w:val="24"/>
          <w:szCs w:val="24"/>
        </w:rPr>
        <w:t xml:space="preserve">. Styret aksepterer tilbudet fra Vintervoll og </w:t>
      </w:r>
      <w:proofErr w:type="spellStart"/>
      <w:r>
        <w:rPr>
          <w:rFonts w:ascii="Tahoma" w:hAnsi="Tahoma" w:cs="Tahoma"/>
          <w:sz w:val="24"/>
          <w:szCs w:val="24"/>
        </w:rPr>
        <w:t>Grislingås</w:t>
      </w:r>
      <w:proofErr w:type="spellEnd"/>
      <w:r>
        <w:rPr>
          <w:rFonts w:ascii="Tahoma" w:hAnsi="Tahoma" w:cs="Tahoma"/>
          <w:sz w:val="24"/>
          <w:szCs w:val="24"/>
        </w:rPr>
        <w:t xml:space="preserve"> kontakter dem for igangsetting. Videre ble det snakk om lys i P-kjeller A-blokka. Anne Grøset vil kontakte Vintervoll om å endre</w:t>
      </w:r>
      <w:r w:rsidR="007F6149">
        <w:rPr>
          <w:rFonts w:ascii="Tahoma" w:hAnsi="Tahoma" w:cs="Tahoma"/>
          <w:sz w:val="24"/>
          <w:szCs w:val="24"/>
        </w:rPr>
        <w:t xml:space="preserve"> innstillinger på</w:t>
      </w:r>
      <w:r>
        <w:rPr>
          <w:rFonts w:ascii="Tahoma" w:hAnsi="Tahoma" w:cs="Tahoma"/>
          <w:sz w:val="24"/>
          <w:szCs w:val="24"/>
        </w:rPr>
        <w:t xml:space="preserve"> lyssensorer slik at det går an å orientere seg i P-kjeller.</w:t>
      </w:r>
    </w:p>
    <w:p w:rsidR="005C31DA" w:rsidRPr="005C31DA" w:rsidRDefault="005C31DA" w:rsidP="00931605">
      <w:pPr>
        <w:pStyle w:val="Listeavsnitt"/>
        <w:numPr>
          <w:ilvl w:val="0"/>
          <w:numId w:val="6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Vi betaler faktura til Telenor for et mulig faksnummer som ingen i styret kjenner til. Anne Grøset får i oppgave å undersøke saken og eventuelt bringe abonnementet til opphør.</w:t>
      </w:r>
    </w:p>
    <w:p w:rsidR="005C31DA" w:rsidRPr="005C31DA" w:rsidRDefault="005C31DA" w:rsidP="00931605">
      <w:pPr>
        <w:pStyle w:val="Listeavsnitt"/>
        <w:numPr>
          <w:ilvl w:val="0"/>
          <w:numId w:val="6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Henrik </w:t>
      </w:r>
      <w:proofErr w:type="spellStart"/>
      <w:r>
        <w:rPr>
          <w:rFonts w:ascii="Tahoma" w:hAnsi="Tahoma" w:cs="Tahoma"/>
          <w:sz w:val="24"/>
          <w:szCs w:val="24"/>
        </w:rPr>
        <w:t>Sesseng</w:t>
      </w:r>
      <w:proofErr w:type="spellEnd"/>
      <w:r>
        <w:rPr>
          <w:rFonts w:ascii="Tahoma" w:hAnsi="Tahoma" w:cs="Tahoma"/>
          <w:sz w:val="24"/>
          <w:szCs w:val="24"/>
        </w:rPr>
        <w:t xml:space="preserve"> har innhentet tilbud på lån i fra Handelsbanken, DnB og Danske Bank. Av alternativene kom Handelsbanken best ut. St</w:t>
      </w:r>
      <w:r w:rsidR="007F6149">
        <w:rPr>
          <w:rFonts w:ascii="Tahoma" w:hAnsi="Tahoma" w:cs="Tahoma"/>
          <w:sz w:val="24"/>
          <w:szCs w:val="24"/>
        </w:rPr>
        <w:t xml:space="preserve">yret går inn for en løsning med henholdsvis </w:t>
      </w:r>
      <w:r>
        <w:rPr>
          <w:rFonts w:ascii="Tahoma" w:hAnsi="Tahoma" w:cs="Tahoma"/>
          <w:sz w:val="24"/>
          <w:szCs w:val="24"/>
        </w:rPr>
        <w:t xml:space="preserve">flytende rente og fastrente på halve lånebeløpet hver. Betingelsene Handelsbanken tilbyr er betraktelig bedre enn borettslagets nåværende betingelser i samme bank. Styret vil signere fastrenteavtale med Handelsbanken fra og med utløpet av nåværende </w:t>
      </w:r>
      <w:proofErr w:type="spellStart"/>
      <w:r>
        <w:rPr>
          <w:rFonts w:ascii="Tahoma" w:hAnsi="Tahoma" w:cs="Tahoma"/>
          <w:sz w:val="24"/>
          <w:szCs w:val="24"/>
        </w:rPr>
        <w:t>renteswap</w:t>
      </w:r>
      <w:proofErr w:type="spellEnd"/>
      <w:r>
        <w:rPr>
          <w:rFonts w:ascii="Tahoma" w:hAnsi="Tahoma" w:cs="Tahoma"/>
          <w:sz w:val="24"/>
          <w:szCs w:val="24"/>
        </w:rPr>
        <w:t xml:space="preserve"> i juni 2014.</w:t>
      </w:r>
    </w:p>
    <w:p w:rsidR="00BC67FF" w:rsidRPr="00BC67FF" w:rsidRDefault="005C31DA" w:rsidP="00BC67FF">
      <w:pPr>
        <w:pStyle w:val="Listeavsnitt"/>
        <w:numPr>
          <w:ilvl w:val="0"/>
          <w:numId w:val="6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Egil </w:t>
      </w:r>
      <w:proofErr w:type="spellStart"/>
      <w:r>
        <w:rPr>
          <w:rFonts w:ascii="Tahoma" w:hAnsi="Tahoma" w:cs="Tahoma"/>
          <w:sz w:val="24"/>
          <w:szCs w:val="24"/>
        </w:rPr>
        <w:t>Grislingås</w:t>
      </w:r>
      <w:proofErr w:type="spellEnd"/>
      <w:r>
        <w:rPr>
          <w:rFonts w:ascii="Tahoma" w:hAnsi="Tahoma" w:cs="Tahoma"/>
          <w:sz w:val="24"/>
          <w:szCs w:val="24"/>
        </w:rPr>
        <w:t xml:space="preserve"> har vært i kontakt med Canal Digital angående vår KOMPLETT-avtale. Pr. dags dato koster avtalen oss kr. 99,- pr </w:t>
      </w:r>
      <w:proofErr w:type="spellStart"/>
      <w:r>
        <w:rPr>
          <w:rFonts w:ascii="Tahoma" w:hAnsi="Tahoma" w:cs="Tahoma"/>
          <w:sz w:val="24"/>
          <w:szCs w:val="24"/>
        </w:rPr>
        <w:t>mnd</w:t>
      </w:r>
      <w:proofErr w:type="spellEnd"/>
      <w:r>
        <w:rPr>
          <w:rFonts w:ascii="Tahoma" w:hAnsi="Tahoma" w:cs="Tahoma"/>
          <w:sz w:val="24"/>
          <w:szCs w:val="24"/>
        </w:rPr>
        <w:t xml:space="preserve"> pr leilighet. Til høsten vil prisen uansett øke til kr. 119,- uavhengig om styret foretar seg noe. Tilbudet fra Canal Digital er på en T-</w:t>
      </w:r>
      <w:proofErr w:type="spellStart"/>
      <w:r>
        <w:rPr>
          <w:rFonts w:ascii="Tahoma" w:hAnsi="Tahoma" w:cs="Tahoma"/>
          <w:sz w:val="24"/>
          <w:szCs w:val="24"/>
        </w:rPr>
        <w:t>We</w:t>
      </w:r>
      <w:proofErr w:type="spellEnd"/>
      <w:r>
        <w:rPr>
          <w:rFonts w:ascii="Tahoma" w:hAnsi="Tahoma" w:cs="Tahoma"/>
          <w:sz w:val="24"/>
          <w:szCs w:val="24"/>
        </w:rPr>
        <w:t xml:space="preserve"> boks til kr. 159,- pr. </w:t>
      </w:r>
      <w:proofErr w:type="spellStart"/>
      <w:r>
        <w:rPr>
          <w:rFonts w:ascii="Tahoma" w:hAnsi="Tahoma" w:cs="Tahoma"/>
          <w:sz w:val="24"/>
          <w:szCs w:val="24"/>
        </w:rPr>
        <w:t>mnd</w:t>
      </w:r>
      <w:proofErr w:type="spellEnd"/>
      <w:r>
        <w:rPr>
          <w:rFonts w:ascii="Tahoma" w:hAnsi="Tahoma" w:cs="Tahoma"/>
          <w:sz w:val="24"/>
          <w:szCs w:val="24"/>
        </w:rPr>
        <w:t xml:space="preserve"> pr. leilighet.</w:t>
      </w:r>
      <w:r w:rsidR="00BC67FF">
        <w:rPr>
          <w:rFonts w:ascii="Tahoma" w:hAnsi="Tahoma" w:cs="Tahoma"/>
          <w:sz w:val="24"/>
          <w:szCs w:val="24"/>
        </w:rPr>
        <w:t xml:space="preserve"> Styret synes at prisforskjellen blir liten og velger å inngå avtale med Canal Digital på den nye T-</w:t>
      </w:r>
      <w:proofErr w:type="spellStart"/>
      <w:r w:rsidR="00BC67FF">
        <w:rPr>
          <w:rFonts w:ascii="Tahoma" w:hAnsi="Tahoma" w:cs="Tahoma"/>
          <w:sz w:val="24"/>
          <w:szCs w:val="24"/>
        </w:rPr>
        <w:t>We</w:t>
      </w:r>
      <w:proofErr w:type="spellEnd"/>
      <w:r w:rsidR="00BC67FF">
        <w:rPr>
          <w:rFonts w:ascii="Tahoma" w:hAnsi="Tahoma" w:cs="Tahoma"/>
          <w:sz w:val="24"/>
          <w:szCs w:val="24"/>
        </w:rPr>
        <w:t xml:space="preserve"> boks med bindingstid i 36 måneder. Da vil selve boksen være gratis, være borettslagets eiendom og følge leiligheten ved eventuelt salg. Boksen har blant annet en ukes TV-arkiv og mulighet til opptak.</w:t>
      </w:r>
    </w:p>
    <w:p w:rsidR="00BC67FF" w:rsidRDefault="00BC67FF" w:rsidP="00BC67FF">
      <w:pPr>
        <w:rPr>
          <w:rFonts w:ascii="Tahoma" w:hAnsi="Tahoma" w:cs="Tahoma"/>
          <w:b/>
          <w:sz w:val="24"/>
          <w:szCs w:val="24"/>
        </w:rPr>
      </w:pPr>
    </w:p>
    <w:p w:rsidR="00F23A38" w:rsidRPr="00BC67FF" w:rsidRDefault="00F74660" w:rsidP="00BC67FF">
      <w:pPr>
        <w:rPr>
          <w:rFonts w:ascii="Tahoma" w:hAnsi="Tahoma" w:cs="Tahoma"/>
          <w:b/>
          <w:sz w:val="24"/>
          <w:szCs w:val="24"/>
        </w:rPr>
      </w:pPr>
      <w:r w:rsidRPr="00BC67FF">
        <w:rPr>
          <w:rFonts w:ascii="Tahoma" w:hAnsi="Tahoma" w:cs="Tahoma"/>
          <w:b/>
          <w:sz w:val="24"/>
          <w:szCs w:val="24"/>
        </w:rPr>
        <w:t>Sak 2014</w:t>
      </w:r>
      <w:r w:rsidR="00F23A38" w:rsidRPr="00BC67FF">
        <w:rPr>
          <w:rFonts w:ascii="Tahoma" w:hAnsi="Tahoma" w:cs="Tahoma"/>
          <w:b/>
          <w:sz w:val="24"/>
          <w:szCs w:val="24"/>
        </w:rPr>
        <w:t>/</w:t>
      </w:r>
      <w:r w:rsidR="00BC67FF">
        <w:rPr>
          <w:rFonts w:ascii="Tahoma" w:hAnsi="Tahoma" w:cs="Tahoma"/>
          <w:b/>
          <w:sz w:val="24"/>
          <w:szCs w:val="24"/>
        </w:rPr>
        <w:t>21</w:t>
      </w:r>
      <w:r w:rsidR="00516BB6" w:rsidRPr="00BC67FF">
        <w:rPr>
          <w:rFonts w:ascii="Tahoma" w:hAnsi="Tahoma" w:cs="Tahoma"/>
          <w:b/>
          <w:sz w:val="24"/>
          <w:szCs w:val="24"/>
        </w:rPr>
        <w:tab/>
      </w:r>
      <w:r w:rsidR="00BC67FF">
        <w:rPr>
          <w:rFonts w:ascii="Tahoma" w:hAnsi="Tahoma" w:cs="Tahoma"/>
          <w:b/>
          <w:sz w:val="24"/>
          <w:szCs w:val="24"/>
        </w:rPr>
        <w:t>Dugnad</w:t>
      </w:r>
    </w:p>
    <w:p w:rsidR="00677612" w:rsidRDefault="00677612" w:rsidP="00F23A38">
      <w:pPr>
        <w:rPr>
          <w:rFonts w:ascii="Tahoma" w:hAnsi="Tahoma" w:cs="Tahoma"/>
          <w:b/>
          <w:sz w:val="24"/>
          <w:szCs w:val="24"/>
        </w:rPr>
      </w:pPr>
    </w:p>
    <w:p w:rsidR="00C4706B" w:rsidRDefault="00BC67FF" w:rsidP="0067761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Styret er fornøyd med oppmøtet på dugnaden 29.04.14 og var glad for at så mange beboere deltok til vårt felles beste. På dugnaden ble det snakk om å anskaffe en </w:t>
      </w:r>
      <w:r>
        <w:rPr>
          <w:rFonts w:ascii="Tahoma" w:hAnsi="Tahoma" w:cs="Tahoma"/>
          <w:sz w:val="24"/>
          <w:szCs w:val="24"/>
        </w:rPr>
        <w:lastRenderedPageBreak/>
        <w:t>høytrykksspyler, moseskr</w:t>
      </w:r>
      <w:r w:rsidR="00DC3884">
        <w:rPr>
          <w:rFonts w:ascii="Tahoma" w:hAnsi="Tahoma" w:cs="Tahoma"/>
          <w:sz w:val="24"/>
          <w:szCs w:val="24"/>
        </w:rPr>
        <w:t xml:space="preserve">aper osv. Styret vil </w:t>
      </w:r>
      <w:r>
        <w:rPr>
          <w:rFonts w:ascii="Tahoma" w:hAnsi="Tahoma" w:cs="Tahoma"/>
          <w:sz w:val="24"/>
          <w:szCs w:val="24"/>
        </w:rPr>
        <w:t>foreta innkjøp av nødvendige redskaper til vedlikehold i borettslaget.</w:t>
      </w:r>
    </w:p>
    <w:p w:rsidR="00BC67FF" w:rsidRDefault="00BC67FF" w:rsidP="00677612">
      <w:pPr>
        <w:rPr>
          <w:rFonts w:ascii="Tahoma" w:hAnsi="Tahoma" w:cs="Tahoma"/>
          <w:b/>
          <w:sz w:val="24"/>
          <w:szCs w:val="24"/>
        </w:rPr>
      </w:pPr>
    </w:p>
    <w:p w:rsidR="00F23A38" w:rsidRPr="003F4214" w:rsidRDefault="002B09E1" w:rsidP="00677612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2014</w:t>
      </w:r>
      <w:r w:rsidR="00F23A38" w:rsidRPr="003F4214">
        <w:rPr>
          <w:rFonts w:ascii="Tahoma" w:hAnsi="Tahoma" w:cs="Tahoma"/>
          <w:b/>
          <w:sz w:val="24"/>
          <w:szCs w:val="24"/>
        </w:rPr>
        <w:t>/</w:t>
      </w:r>
      <w:r w:rsidR="00BC67FF">
        <w:rPr>
          <w:rFonts w:ascii="Tahoma" w:hAnsi="Tahoma" w:cs="Tahoma"/>
          <w:b/>
          <w:sz w:val="24"/>
          <w:szCs w:val="24"/>
        </w:rPr>
        <w:t>22</w:t>
      </w:r>
      <w:r w:rsidR="00C4706B">
        <w:rPr>
          <w:rFonts w:ascii="Tahoma" w:hAnsi="Tahoma" w:cs="Tahoma"/>
          <w:b/>
          <w:sz w:val="24"/>
          <w:szCs w:val="24"/>
        </w:rPr>
        <w:tab/>
      </w:r>
      <w:r w:rsidR="00BC67FF">
        <w:rPr>
          <w:rFonts w:ascii="Tahoma" w:hAnsi="Tahoma" w:cs="Tahoma"/>
          <w:b/>
          <w:sz w:val="24"/>
          <w:szCs w:val="24"/>
        </w:rPr>
        <w:t>Diverse skriv fra TOBB</w:t>
      </w:r>
    </w:p>
    <w:p w:rsidR="002B09E1" w:rsidRDefault="002B09E1" w:rsidP="00BC67FF">
      <w:pPr>
        <w:rPr>
          <w:rFonts w:ascii="Tahoma" w:hAnsi="Tahoma" w:cs="Tahoma"/>
          <w:sz w:val="24"/>
          <w:szCs w:val="24"/>
        </w:rPr>
      </w:pPr>
    </w:p>
    <w:p w:rsidR="00BC67FF" w:rsidRPr="00374B0D" w:rsidRDefault="00374B0D" w:rsidP="00BC67FF">
      <w:pPr>
        <w:pStyle w:val="Listeavsnitt"/>
        <w:numPr>
          <w:ilvl w:val="0"/>
          <w:numId w:val="18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Vi har mottatt nabovarsel fra Trondheim kommune i forbindelse med utbygging av Brundalen skole. Tas til </w:t>
      </w:r>
      <w:proofErr w:type="spellStart"/>
      <w:r>
        <w:rPr>
          <w:rFonts w:ascii="Tahoma" w:hAnsi="Tahoma" w:cs="Tahoma"/>
          <w:sz w:val="24"/>
          <w:szCs w:val="24"/>
        </w:rPr>
        <w:t>etteretning</w:t>
      </w:r>
      <w:proofErr w:type="spellEnd"/>
      <w:r>
        <w:rPr>
          <w:rFonts w:ascii="Tahoma" w:hAnsi="Tahoma" w:cs="Tahoma"/>
          <w:sz w:val="24"/>
          <w:szCs w:val="24"/>
        </w:rPr>
        <w:t>.</w:t>
      </w:r>
    </w:p>
    <w:p w:rsidR="00374B0D" w:rsidRPr="00374B0D" w:rsidRDefault="00374B0D" w:rsidP="00BC67FF">
      <w:pPr>
        <w:pStyle w:val="Listeavsnitt"/>
        <w:numPr>
          <w:ilvl w:val="0"/>
          <w:numId w:val="18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Prøving av forkjøpsrett i andel nr. 40. Ingen har meldt interesse og bolig kan selges til høystbydende. Tas til </w:t>
      </w:r>
      <w:proofErr w:type="spellStart"/>
      <w:r>
        <w:rPr>
          <w:rFonts w:ascii="Tahoma" w:hAnsi="Tahoma" w:cs="Tahoma"/>
          <w:sz w:val="24"/>
          <w:szCs w:val="24"/>
        </w:rPr>
        <w:t>etteretning</w:t>
      </w:r>
      <w:proofErr w:type="spellEnd"/>
      <w:r>
        <w:rPr>
          <w:rFonts w:ascii="Tahoma" w:hAnsi="Tahoma" w:cs="Tahoma"/>
          <w:sz w:val="24"/>
          <w:szCs w:val="24"/>
        </w:rPr>
        <w:t>.</w:t>
      </w:r>
    </w:p>
    <w:p w:rsidR="00374B0D" w:rsidRPr="00374B0D" w:rsidRDefault="00374B0D" w:rsidP="00374B0D">
      <w:pPr>
        <w:pStyle w:val="Listeavsnitt"/>
        <w:numPr>
          <w:ilvl w:val="0"/>
          <w:numId w:val="18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Nokas har kjøpt opp G4S og </w:t>
      </w:r>
      <w:proofErr w:type="spellStart"/>
      <w:r>
        <w:rPr>
          <w:rFonts w:ascii="Tahoma" w:hAnsi="Tahoma" w:cs="Tahoma"/>
          <w:sz w:val="24"/>
          <w:szCs w:val="24"/>
        </w:rPr>
        <w:t>innlåsning</w:t>
      </w:r>
      <w:proofErr w:type="spellEnd"/>
      <w:r>
        <w:rPr>
          <w:rFonts w:ascii="Tahoma" w:hAnsi="Tahoma" w:cs="Tahoma"/>
          <w:sz w:val="24"/>
          <w:szCs w:val="24"/>
        </w:rPr>
        <w:t xml:space="preserve"> vil heretter skje av Nokas. Kontaktnummeret er det samme som før.</w:t>
      </w:r>
      <w:r w:rsidR="007F6149">
        <w:rPr>
          <w:rFonts w:ascii="Tahoma" w:hAnsi="Tahoma" w:cs="Tahoma"/>
          <w:sz w:val="24"/>
          <w:szCs w:val="24"/>
        </w:rPr>
        <w:t xml:space="preserve"> Tas til </w:t>
      </w:r>
      <w:proofErr w:type="spellStart"/>
      <w:r w:rsidR="007F6149">
        <w:rPr>
          <w:rFonts w:ascii="Tahoma" w:hAnsi="Tahoma" w:cs="Tahoma"/>
          <w:sz w:val="24"/>
          <w:szCs w:val="24"/>
        </w:rPr>
        <w:t>etteretning</w:t>
      </w:r>
      <w:proofErr w:type="spellEnd"/>
      <w:r w:rsidR="007F6149">
        <w:rPr>
          <w:rFonts w:ascii="Tahoma" w:hAnsi="Tahoma" w:cs="Tahoma"/>
          <w:sz w:val="24"/>
          <w:szCs w:val="24"/>
        </w:rPr>
        <w:t>.</w:t>
      </w:r>
    </w:p>
    <w:p w:rsidR="00374B0D" w:rsidRPr="00374B0D" w:rsidRDefault="00374B0D" w:rsidP="00374B0D">
      <w:pPr>
        <w:rPr>
          <w:rFonts w:ascii="Tahoma" w:hAnsi="Tahoma" w:cs="Tahoma"/>
          <w:b/>
          <w:sz w:val="24"/>
          <w:szCs w:val="24"/>
        </w:rPr>
      </w:pPr>
    </w:p>
    <w:p w:rsidR="00021F29" w:rsidRDefault="00374B0D" w:rsidP="008608CD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2014/23</w:t>
      </w:r>
      <w:r w:rsidR="00015383">
        <w:rPr>
          <w:rFonts w:ascii="Tahoma" w:hAnsi="Tahoma" w:cs="Tahoma"/>
          <w:b/>
          <w:sz w:val="24"/>
          <w:szCs w:val="24"/>
        </w:rPr>
        <w:tab/>
      </w:r>
      <w:r w:rsidR="000531A1">
        <w:rPr>
          <w:rFonts w:ascii="Tahoma" w:hAnsi="Tahoma" w:cs="Tahoma"/>
          <w:b/>
          <w:sz w:val="24"/>
          <w:szCs w:val="24"/>
        </w:rPr>
        <w:t>Generalforsamling</w:t>
      </w:r>
    </w:p>
    <w:p w:rsidR="00403980" w:rsidRDefault="00374B0D" w:rsidP="008608CD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Styret har mottatt 2 forslag fra beboere på saker til generalforsamlingen 4. juni. Disse oversendes TOBB for å kunne vedlegges til innkallingen til generalforsamling. Styret vil videre fremme forslag for generalforsamlingen på oppgradering av lekeplass eventuelt en helt ny lekeplass i tillegg til et forslag på ny beplantning i borettslaget. Henrik </w:t>
      </w:r>
      <w:proofErr w:type="spellStart"/>
      <w:r>
        <w:rPr>
          <w:rFonts w:ascii="Tahoma" w:hAnsi="Tahoma" w:cs="Tahoma"/>
          <w:sz w:val="24"/>
          <w:szCs w:val="24"/>
        </w:rPr>
        <w:t>Sesseng</w:t>
      </w:r>
      <w:proofErr w:type="spellEnd"/>
      <w:r>
        <w:rPr>
          <w:rFonts w:ascii="Tahoma" w:hAnsi="Tahoma" w:cs="Tahoma"/>
          <w:sz w:val="24"/>
          <w:szCs w:val="24"/>
        </w:rPr>
        <w:t xml:space="preserve"> får i oppgave å utforme forslagene til generalforsamlingen.</w:t>
      </w:r>
    </w:p>
    <w:p w:rsidR="00424764" w:rsidRPr="00424764" w:rsidRDefault="00424764" w:rsidP="008608C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Stian Aanes bestiller Brundalen skole til 4. juni.</w:t>
      </w:r>
    </w:p>
    <w:p w:rsidR="00424764" w:rsidRDefault="00424764" w:rsidP="008608CD">
      <w:pPr>
        <w:rPr>
          <w:rFonts w:ascii="Tahoma" w:hAnsi="Tahoma" w:cs="Tahoma"/>
          <w:b/>
          <w:sz w:val="24"/>
          <w:szCs w:val="24"/>
        </w:rPr>
      </w:pPr>
    </w:p>
    <w:p w:rsidR="00015383" w:rsidRDefault="00374B0D" w:rsidP="008608CD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2014/24</w:t>
      </w:r>
      <w:r w:rsidR="00852C31">
        <w:rPr>
          <w:rFonts w:ascii="Tahoma" w:hAnsi="Tahoma" w:cs="Tahoma"/>
          <w:b/>
          <w:sz w:val="24"/>
          <w:szCs w:val="24"/>
        </w:rPr>
        <w:tab/>
      </w:r>
      <w:r w:rsidR="0004598C" w:rsidRPr="0004598C">
        <w:rPr>
          <w:rFonts w:ascii="Tahoma" w:hAnsi="Tahoma" w:cs="Tahoma"/>
          <w:b/>
          <w:sz w:val="24"/>
          <w:szCs w:val="24"/>
        </w:rPr>
        <w:t>Eventuelt</w:t>
      </w:r>
    </w:p>
    <w:p w:rsidR="00F41918" w:rsidRDefault="00F41918" w:rsidP="008608CD">
      <w:pPr>
        <w:rPr>
          <w:rFonts w:ascii="Verdana" w:hAnsi="Verdana"/>
        </w:rPr>
      </w:pPr>
    </w:p>
    <w:p w:rsidR="00B80CD0" w:rsidRDefault="00424764" w:rsidP="00230910">
      <w:pPr>
        <w:pStyle w:val="Listeavsnitt"/>
        <w:numPr>
          <w:ilvl w:val="0"/>
          <w:numId w:val="10"/>
        </w:numPr>
        <w:rPr>
          <w:rFonts w:ascii="Verdana" w:hAnsi="Verdana"/>
        </w:rPr>
      </w:pPr>
      <w:r>
        <w:rPr>
          <w:rFonts w:ascii="Verdana" w:hAnsi="Verdana"/>
        </w:rPr>
        <w:t>Beboer meldte i februar om støy fra garasjeport. Stian A</w:t>
      </w:r>
      <w:r w:rsidR="007F6149">
        <w:rPr>
          <w:rFonts w:ascii="Verdana" w:hAnsi="Verdana"/>
        </w:rPr>
        <w:t>a</w:t>
      </w:r>
      <w:r>
        <w:rPr>
          <w:rFonts w:ascii="Verdana" w:hAnsi="Verdana"/>
        </w:rPr>
        <w:t xml:space="preserve">nes har vært i kontakt med tidligere styreleder og fått bekreftet at </w:t>
      </w:r>
      <w:proofErr w:type="spellStart"/>
      <w:r>
        <w:rPr>
          <w:rFonts w:ascii="Verdana" w:hAnsi="Verdana"/>
        </w:rPr>
        <w:t>Hørmann</w:t>
      </w:r>
      <w:proofErr w:type="spellEnd"/>
      <w:r>
        <w:rPr>
          <w:rFonts w:ascii="Verdana" w:hAnsi="Verdana"/>
        </w:rPr>
        <w:t xml:space="preserve"> har vært på befaring. For å unngå støy sier </w:t>
      </w:r>
      <w:proofErr w:type="spellStart"/>
      <w:r>
        <w:rPr>
          <w:rFonts w:ascii="Verdana" w:hAnsi="Verdana"/>
        </w:rPr>
        <w:t>Hørmann</w:t>
      </w:r>
      <w:proofErr w:type="spellEnd"/>
      <w:r>
        <w:rPr>
          <w:rFonts w:ascii="Verdana" w:hAnsi="Verdana"/>
        </w:rPr>
        <w:t xml:space="preserve"> at alternativet er å sette inn en port som går sidelengs. Beboers forslag på støymatter er ikke noe realistisk alternativ. Styret mener at det vil bli for kostbart på endre </w:t>
      </w:r>
      <w:r w:rsidR="00B80CD0">
        <w:rPr>
          <w:rFonts w:ascii="Verdana" w:hAnsi="Verdana"/>
        </w:rPr>
        <w:t xml:space="preserve">portløsning til sidelengs alternativ. Styret vil likevel høre med </w:t>
      </w:r>
      <w:proofErr w:type="spellStart"/>
      <w:r w:rsidR="00B80CD0">
        <w:rPr>
          <w:rFonts w:ascii="Verdana" w:hAnsi="Verdana"/>
        </w:rPr>
        <w:t>Hørmann</w:t>
      </w:r>
      <w:proofErr w:type="spellEnd"/>
      <w:r w:rsidR="00B80CD0">
        <w:rPr>
          <w:rFonts w:ascii="Verdana" w:hAnsi="Verdana"/>
        </w:rPr>
        <w:t xml:space="preserve"> om det er muligheter for at eksisterende løsning kan utbedres så støyen blir mindre. </w:t>
      </w:r>
      <w:proofErr w:type="spellStart"/>
      <w:r w:rsidR="00B80CD0">
        <w:rPr>
          <w:rFonts w:ascii="Verdana" w:hAnsi="Verdana"/>
        </w:rPr>
        <w:t>Grislingås</w:t>
      </w:r>
      <w:proofErr w:type="spellEnd"/>
      <w:r w:rsidR="00B80CD0">
        <w:rPr>
          <w:rFonts w:ascii="Verdana" w:hAnsi="Verdana"/>
        </w:rPr>
        <w:t xml:space="preserve"> får i oppdrag å kontakte </w:t>
      </w:r>
      <w:proofErr w:type="spellStart"/>
      <w:r w:rsidR="00B80CD0">
        <w:rPr>
          <w:rFonts w:ascii="Verdana" w:hAnsi="Verdana"/>
        </w:rPr>
        <w:t>Hørmann</w:t>
      </w:r>
      <w:proofErr w:type="spellEnd"/>
      <w:r w:rsidR="00B80CD0">
        <w:rPr>
          <w:rFonts w:ascii="Verdana" w:hAnsi="Verdana"/>
        </w:rPr>
        <w:t xml:space="preserve"> for en befaring.</w:t>
      </w:r>
    </w:p>
    <w:p w:rsidR="00D6295B" w:rsidRPr="00230910" w:rsidRDefault="00424764" w:rsidP="00230910">
      <w:pPr>
        <w:pStyle w:val="Listeavsnitt"/>
        <w:numPr>
          <w:ilvl w:val="0"/>
          <w:numId w:val="10"/>
        </w:numPr>
        <w:rPr>
          <w:rFonts w:ascii="Verdana" w:hAnsi="Verdana"/>
        </w:rPr>
      </w:pPr>
      <w:r>
        <w:rPr>
          <w:rFonts w:ascii="Verdana" w:hAnsi="Verdana"/>
        </w:rPr>
        <w:t xml:space="preserve">Henrik </w:t>
      </w:r>
      <w:proofErr w:type="spellStart"/>
      <w:r>
        <w:rPr>
          <w:rFonts w:ascii="Verdana" w:hAnsi="Verdana"/>
        </w:rPr>
        <w:t>Sesseng</w:t>
      </w:r>
      <w:proofErr w:type="spellEnd"/>
      <w:r w:rsidR="00D6295B">
        <w:rPr>
          <w:rFonts w:ascii="Verdana" w:hAnsi="Verdana"/>
        </w:rPr>
        <w:t xml:space="preserve"> tar ansvar for vakttelefonen fram til neste styremøte</w:t>
      </w:r>
      <w:r w:rsidR="00185738">
        <w:rPr>
          <w:rFonts w:ascii="Verdana" w:hAnsi="Verdana"/>
        </w:rPr>
        <w:t xml:space="preserve"> 22/5-14</w:t>
      </w:r>
      <w:bookmarkStart w:id="0" w:name="_GoBack"/>
      <w:bookmarkEnd w:id="0"/>
      <w:r w:rsidR="00D6295B">
        <w:rPr>
          <w:rFonts w:ascii="Verdana" w:hAnsi="Verdana"/>
        </w:rPr>
        <w:t>.</w:t>
      </w:r>
    </w:p>
    <w:p w:rsidR="00E60788" w:rsidRDefault="00E60788" w:rsidP="008608CD">
      <w:pPr>
        <w:rPr>
          <w:rFonts w:ascii="Verdana" w:hAnsi="Verdana"/>
        </w:rPr>
      </w:pPr>
    </w:p>
    <w:p w:rsidR="00E60788" w:rsidRDefault="00424764" w:rsidP="008608CD">
      <w:pPr>
        <w:rPr>
          <w:rFonts w:ascii="Verdana" w:hAnsi="Verdana"/>
        </w:rPr>
      </w:pPr>
      <w:r>
        <w:rPr>
          <w:rFonts w:ascii="Verdana" w:hAnsi="Verdana"/>
        </w:rPr>
        <w:t>Styremøtet hevet kl. 21.0</w:t>
      </w:r>
      <w:r w:rsidR="00852C31">
        <w:rPr>
          <w:rFonts w:ascii="Verdana" w:hAnsi="Verdana"/>
        </w:rPr>
        <w:t>5</w:t>
      </w:r>
    </w:p>
    <w:p w:rsidR="00E60788" w:rsidRDefault="00E60788" w:rsidP="008608CD">
      <w:pPr>
        <w:rPr>
          <w:rFonts w:ascii="Verdana" w:hAnsi="Verdana"/>
        </w:rPr>
      </w:pPr>
    </w:p>
    <w:p w:rsidR="00E60788" w:rsidRDefault="00E60788" w:rsidP="008608CD">
      <w:pPr>
        <w:rPr>
          <w:rFonts w:ascii="Verdana" w:hAnsi="Verdana"/>
        </w:rPr>
      </w:pPr>
    </w:p>
    <w:p w:rsidR="00424764" w:rsidRDefault="00A7435D" w:rsidP="00424764">
      <w:pPr>
        <w:ind w:left="2832" w:hanging="2832"/>
        <w:rPr>
          <w:rFonts w:ascii="Verdana" w:hAnsi="Verdana"/>
        </w:rPr>
      </w:pPr>
      <w:r>
        <w:rPr>
          <w:rFonts w:ascii="Verdana" w:hAnsi="Verdana"/>
        </w:rPr>
        <w:t>Stian Aanes</w:t>
      </w:r>
      <w:r w:rsidR="00BA44FB">
        <w:rPr>
          <w:rFonts w:ascii="Verdana" w:hAnsi="Verdana"/>
        </w:rPr>
        <w:tab/>
      </w:r>
      <w:r w:rsidR="00BA44FB">
        <w:rPr>
          <w:rFonts w:ascii="Verdana" w:hAnsi="Verdana"/>
        </w:rPr>
        <w:tab/>
      </w:r>
      <w:r w:rsidR="00BA44FB">
        <w:rPr>
          <w:rFonts w:ascii="Verdana" w:hAnsi="Verdana"/>
        </w:rPr>
        <w:tab/>
      </w:r>
      <w:r w:rsidR="00BA44FB">
        <w:rPr>
          <w:rFonts w:ascii="Verdana" w:hAnsi="Verdana"/>
        </w:rPr>
        <w:tab/>
      </w:r>
      <w:r w:rsidR="00BA44FB">
        <w:rPr>
          <w:rFonts w:ascii="Verdana" w:hAnsi="Verdana"/>
        </w:rPr>
        <w:tab/>
      </w:r>
      <w:r w:rsidR="00A17D5D">
        <w:rPr>
          <w:rFonts w:ascii="Verdana" w:hAnsi="Verdana"/>
        </w:rPr>
        <w:t xml:space="preserve">Henrik </w:t>
      </w:r>
      <w:proofErr w:type="spellStart"/>
      <w:r w:rsidR="00A17D5D">
        <w:rPr>
          <w:rFonts w:ascii="Verdana" w:hAnsi="Verdana"/>
        </w:rPr>
        <w:t>Sesseng</w:t>
      </w:r>
      <w:proofErr w:type="spellEnd"/>
    </w:p>
    <w:p w:rsidR="00424764" w:rsidRDefault="00424764" w:rsidP="00424764">
      <w:pPr>
        <w:ind w:left="2832" w:hanging="2832"/>
        <w:rPr>
          <w:rFonts w:ascii="Verdana" w:hAnsi="Verdana"/>
        </w:rPr>
      </w:pPr>
    </w:p>
    <w:p w:rsidR="00424764" w:rsidRDefault="00424764" w:rsidP="00424764">
      <w:pPr>
        <w:ind w:left="2832" w:hanging="2832"/>
        <w:rPr>
          <w:rFonts w:ascii="Verdana" w:hAnsi="Verdana"/>
        </w:rPr>
      </w:pPr>
    </w:p>
    <w:p w:rsidR="00424764" w:rsidRDefault="00424764" w:rsidP="00424764">
      <w:pPr>
        <w:ind w:left="2832" w:hanging="2832"/>
        <w:rPr>
          <w:rFonts w:ascii="Verdana" w:hAnsi="Verdana"/>
        </w:rPr>
      </w:pPr>
      <w:r>
        <w:rPr>
          <w:rFonts w:ascii="Verdana" w:hAnsi="Verdana"/>
        </w:rPr>
        <w:t xml:space="preserve">Egil </w:t>
      </w:r>
      <w:proofErr w:type="spellStart"/>
      <w:r>
        <w:rPr>
          <w:rFonts w:ascii="Verdana" w:hAnsi="Verdana"/>
        </w:rPr>
        <w:t>Grislingås</w:t>
      </w:r>
      <w:proofErr w:type="spellEnd"/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Hans Vang</w:t>
      </w:r>
    </w:p>
    <w:p w:rsidR="00424764" w:rsidRDefault="00424764" w:rsidP="00424764">
      <w:pPr>
        <w:ind w:left="2832" w:hanging="2832"/>
        <w:rPr>
          <w:rFonts w:ascii="Verdana" w:hAnsi="Verdana"/>
        </w:rPr>
      </w:pPr>
    </w:p>
    <w:p w:rsidR="00424764" w:rsidRDefault="00424764" w:rsidP="00424764">
      <w:pPr>
        <w:ind w:left="2832" w:hanging="2832"/>
        <w:rPr>
          <w:rFonts w:ascii="Verdana" w:hAnsi="Verdana"/>
        </w:rPr>
      </w:pPr>
    </w:p>
    <w:p w:rsidR="00424764" w:rsidRDefault="00424764" w:rsidP="00424764">
      <w:pPr>
        <w:ind w:left="2832" w:hanging="2832"/>
        <w:rPr>
          <w:rFonts w:ascii="Verdana" w:hAnsi="Verdana"/>
        </w:rPr>
      </w:pPr>
      <w:r>
        <w:rPr>
          <w:rFonts w:ascii="Verdana" w:hAnsi="Verdana"/>
        </w:rPr>
        <w:t xml:space="preserve">Anne Grøset </w:t>
      </w:r>
    </w:p>
    <w:p w:rsidR="007D6528" w:rsidRDefault="00424764" w:rsidP="00424764">
      <w:pPr>
        <w:ind w:left="2832" w:hanging="2832"/>
        <w:rPr>
          <w:rFonts w:ascii="Verdana" w:hAnsi="Verdana"/>
        </w:rPr>
      </w:pPr>
      <w:r>
        <w:rPr>
          <w:rFonts w:ascii="Verdana" w:hAnsi="Verdana"/>
        </w:rPr>
        <w:t>(2. vara)</w:t>
      </w:r>
      <w:r w:rsidR="007B2844">
        <w:rPr>
          <w:rFonts w:ascii="Verdana" w:hAnsi="Verdana"/>
        </w:rPr>
        <w:tab/>
      </w:r>
      <w:r w:rsidR="007B2844">
        <w:rPr>
          <w:rFonts w:ascii="Verdana" w:hAnsi="Verdana"/>
        </w:rPr>
        <w:tab/>
      </w:r>
      <w:r w:rsidR="007B2844">
        <w:rPr>
          <w:rFonts w:ascii="Verdana" w:hAnsi="Verdana"/>
        </w:rPr>
        <w:tab/>
      </w:r>
      <w:r w:rsidR="00BA44FB">
        <w:rPr>
          <w:rFonts w:ascii="Verdana" w:hAnsi="Verdana"/>
        </w:rPr>
        <w:tab/>
      </w:r>
      <w:r w:rsidR="00BA44FB">
        <w:rPr>
          <w:rFonts w:ascii="Verdana" w:hAnsi="Verdana"/>
        </w:rPr>
        <w:tab/>
      </w:r>
      <w:r w:rsidR="00BA44FB">
        <w:rPr>
          <w:rFonts w:ascii="Verdana" w:hAnsi="Verdana"/>
        </w:rPr>
        <w:tab/>
      </w:r>
      <w:r w:rsidR="00BA44FB"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                                                    </w:t>
      </w:r>
    </w:p>
    <w:sectPr w:rsidR="007D6528" w:rsidSect="00C105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3BA4654"/>
    <w:lvl w:ilvl="0">
      <w:start w:val="1"/>
      <w:numFmt w:val="bullet"/>
      <w:pStyle w:val="Punktmerke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AF1233"/>
    <w:multiLevelType w:val="hybridMultilevel"/>
    <w:tmpl w:val="A920DEFC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21434CD8"/>
    <w:multiLevelType w:val="hybridMultilevel"/>
    <w:tmpl w:val="D9F2D646"/>
    <w:lvl w:ilvl="0" w:tplc="F1445B3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92D69"/>
    <w:multiLevelType w:val="hybridMultilevel"/>
    <w:tmpl w:val="96407E6E"/>
    <w:lvl w:ilvl="0" w:tplc="D742B4BA">
      <w:start w:val="1"/>
      <w:numFmt w:val="upperLetter"/>
      <w:lvlText w:val="%1)"/>
      <w:lvlJc w:val="left"/>
      <w:pPr>
        <w:ind w:left="720" w:hanging="360"/>
      </w:pPr>
      <w:rPr>
        <w:rFonts w:ascii="Tahoma" w:eastAsiaTheme="minorHAnsi" w:hAnsi="Tahoma" w:cs="Tahoma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76784A"/>
    <w:multiLevelType w:val="hybridMultilevel"/>
    <w:tmpl w:val="1C6478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DA6B4F"/>
    <w:multiLevelType w:val="hybridMultilevel"/>
    <w:tmpl w:val="068692B4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>
    <w:nsid w:val="3736574D"/>
    <w:multiLevelType w:val="hybridMultilevel"/>
    <w:tmpl w:val="C1D6E9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E34F59"/>
    <w:multiLevelType w:val="hybridMultilevel"/>
    <w:tmpl w:val="9F04D2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3B7C2D"/>
    <w:multiLevelType w:val="hybridMultilevel"/>
    <w:tmpl w:val="39CE17C6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>
    <w:nsid w:val="3D035FF5"/>
    <w:multiLevelType w:val="hybridMultilevel"/>
    <w:tmpl w:val="41B4F5E6"/>
    <w:lvl w:ilvl="0" w:tplc="5EF2F8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13598F"/>
    <w:multiLevelType w:val="hybridMultilevel"/>
    <w:tmpl w:val="C876F406"/>
    <w:lvl w:ilvl="0" w:tplc="255805E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A96A2D"/>
    <w:multiLevelType w:val="hybridMultilevel"/>
    <w:tmpl w:val="B024DD0C"/>
    <w:lvl w:ilvl="0" w:tplc="FD7C3B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7625C5"/>
    <w:multiLevelType w:val="hybridMultilevel"/>
    <w:tmpl w:val="E91A2E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F115CD"/>
    <w:multiLevelType w:val="hybridMultilevel"/>
    <w:tmpl w:val="FDE6F1A6"/>
    <w:lvl w:ilvl="0" w:tplc="F1445B3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292DF7"/>
    <w:multiLevelType w:val="hybridMultilevel"/>
    <w:tmpl w:val="CA804234"/>
    <w:lvl w:ilvl="0" w:tplc="0414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69357130"/>
    <w:multiLevelType w:val="hybridMultilevel"/>
    <w:tmpl w:val="7ED647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9A7F39"/>
    <w:multiLevelType w:val="hybridMultilevel"/>
    <w:tmpl w:val="9550A6D0"/>
    <w:lvl w:ilvl="0" w:tplc="1B32BDE6">
      <w:start w:val="1"/>
      <w:numFmt w:val="upperLetter"/>
      <w:lvlText w:val="%1)"/>
      <w:lvlJc w:val="left"/>
      <w:pPr>
        <w:ind w:left="720" w:hanging="360"/>
      </w:pPr>
      <w:rPr>
        <w:rFonts w:ascii="Tahoma" w:eastAsiaTheme="minorHAnsi" w:hAnsi="Tahoma" w:cs="Tahoma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3D460A"/>
    <w:multiLevelType w:val="hybridMultilevel"/>
    <w:tmpl w:val="52AE45C8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17"/>
  </w:num>
  <w:num w:numId="4">
    <w:abstractNumId w:val="14"/>
  </w:num>
  <w:num w:numId="5">
    <w:abstractNumId w:val="16"/>
  </w:num>
  <w:num w:numId="6">
    <w:abstractNumId w:val="2"/>
  </w:num>
  <w:num w:numId="7">
    <w:abstractNumId w:val="0"/>
  </w:num>
  <w:num w:numId="8">
    <w:abstractNumId w:val="8"/>
  </w:num>
  <w:num w:numId="9">
    <w:abstractNumId w:val="10"/>
  </w:num>
  <w:num w:numId="10">
    <w:abstractNumId w:val="15"/>
  </w:num>
  <w:num w:numId="11">
    <w:abstractNumId w:val="7"/>
  </w:num>
  <w:num w:numId="12">
    <w:abstractNumId w:val="1"/>
  </w:num>
  <w:num w:numId="13">
    <w:abstractNumId w:val="5"/>
  </w:num>
  <w:num w:numId="14">
    <w:abstractNumId w:val="6"/>
  </w:num>
  <w:num w:numId="15">
    <w:abstractNumId w:val="4"/>
  </w:num>
  <w:num w:numId="16">
    <w:abstractNumId w:val="13"/>
  </w:num>
  <w:num w:numId="17">
    <w:abstractNumId w:val="1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A38"/>
    <w:rsid w:val="00015383"/>
    <w:rsid w:val="00021F29"/>
    <w:rsid w:val="00021FE7"/>
    <w:rsid w:val="000335CF"/>
    <w:rsid w:val="0004598C"/>
    <w:rsid w:val="000531A1"/>
    <w:rsid w:val="00074843"/>
    <w:rsid w:val="000A4D35"/>
    <w:rsid w:val="000B74EF"/>
    <w:rsid w:val="000E3B80"/>
    <w:rsid w:val="00125463"/>
    <w:rsid w:val="00147D9C"/>
    <w:rsid w:val="001508BD"/>
    <w:rsid w:val="001809FB"/>
    <w:rsid w:val="00185738"/>
    <w:rsid w:val="001C1C52"/>
    <w:rsid w:val="001F1B64"/>
    <w:rsid w:val="00211984"/>
    <w:rsid w:val="00230910"/>
    <w:rsid w:val="00274C22"/>
    <w:rsid w:val="00285A70"/>
    <w:rsid w:val="002B09E1"/>
    <w:rsid w:val="002B2825"/>
    <w:rsid w:val="00300C64"/>
    <w:rsid w:val="00330CF2"/>
    <w:rsid w:val="00374B0D"/>
    <w:rsid w:val="0039632F"/>
    <w:rsid w:val="003F03D6"/>
    <w:rsid w:val="003F4214"/>
    <w:rsid w:val="003F7FDB"/>
    <w:rsid w:val="00403980"/>
    <w:rsid w:val="00424764"/>
    <w:rsid w:val="00445A19"/>
    <w:rsid w:val="004547DC"/>
    <w:rsid w:val="0047531B"/>
    <w:rsid w:val="00491944"/>
    <w:rsid w:val="004E0FF7"/>
    <w:rsid w:val="0050146E"/>
    <w:rsid w:val="00511F36"/>
    <w:rsid w:val="00516BB6"/>
    <w:rsid w:val="00516FCF"/>
    <w:rsid w:val="00527359"/>
    <w:rsid w:val="00537E81"/>
    <w:rsid w:val="005416C4"/>
    <w:rsid w:val="00571F3A"/>
    <w:rsid w:val="00591FF6"/>
    <w:rsid w:val="005C31DA"/>
    <w:rsid w:val="005C52F7"/>
    <w:rsid w:val="005E3323"/>
    <w:rsid w:val="00634A9B"/>
    <w:rsid w:val="00672437"/>
    <w:rsid w:val="006730B9"/>
    <w:rsid w:val="00677612"/>
    <w:rsid w:val="006B78A7"/>
    <w:rsid w:val="006C61D7"/>
    <w:rsid w:val="00740141"/>
    <w:rsid w:val="007B1799"/>
    <w:rsid w:val="007B2844"/>
    <w:rsid w:val="007C7284"/>
    <w:rsid w:val="007D6528"/>
    <w:rsid w:val="007F6149"/>
    <w:rsid w:val="0080484D"/>
    <w:rsid w:val="00852C31"/>
    <w:rsid w:val="008608CD"/>
    <w:rsid w:val="008964A2"/>
    <w:rsid w:val="008D0563"/>
    <w:rsid w:val="00900E1A"/>
    <w:rsid w:val="009136F9"/>
    <w:rsid w:val="009279FE"/>
    <w:rsid w:val="00931605"/>
    <w:rsid w:val="00956739"/>
    <w:rsid w:val="00975F33"/>
    <w:rsid w:val="009A048F"/>
    <w:rsid w:val="009A773E"/>
    <w:rsid w:val="009E4D64"/>
    <w:rsid w:val="009F6413"/>
    <w:rsid w:val="00A01AF1"/>
    <w:rsid w:val="00A15A72"/>
    <w:rsid w:val="00A17D5D"/>
    <w:rsid w:val="00A24A25"/>
    <w:rsid w:val="00A26EF3"/>
    <w:rsid w:val="00A46032"/>
    <w:rsid w:val="00A73753"/>
    <w:rsid w:val="00A7435D"/>
    <w:rsid w:val="00AB72DE"/>
    <w:rsid w:val="00AC1885"/>
    <w:rsid w:val="00AD5A17"/>
    <w:rsid w:val="00B52B5B"/>
    <w:rsid w:val="00B80CD0"/>
    <w:rsid w:val="00B83764"/>
    <w:rsid w:val="00BA44FB"/>
    <w:rsid w:val="00BB16AF"/>
    <w:rsid w:val="00BC67FF"/>
    <w:rsid w:val="00BD3304"/>
    <w:rsid w:val="00BD77CC"/>
    <w:rsid w:val="00C007A9"/>
    <w:rsid w:val="00C10599"/>
    <w:rsid w:val="00C156AD"/>
    <w:rsid w:val="00C24DC8"/>
    <w:rsid w:val="00C4706B"/>
    <w:rsid w:val="00C94209"/>
    <w:rsid w:val="00CF32C2"/>
    <w:rsid w:val="00D02003"/>
    <w:rsid w:val="00D20B72"/>
    <w:rsid w:val="00D224F7"/>
    <w:rsid w:val="00D25B1F"/>
    <w:rsid w:val="00D6295B"/>
    <w:rsid w:val="00D85E33"/>
    <w:rsid w:val="00DB018E"/>
    <w:rsid w:val="00DB0325"/>
    <w:rsid w:val="00DB40D7"/>
    <w:rsid w:val="00DC3884"/>
    <w:rsid w:val="00DC60CC"/>
    <w:rsid w:val="00DE4152"/>
    <w:rsid w:val="00DF163B"/>
    <w:rsid w:val="00E60788"/>
    <w:rsid w:val="00EF597D"/>
    <w:rsid w:val="00F23A38"/>
    <w:rsid w:val="00F277CD"/>
    <w:rsid w:val="00F347B7"/>
    <w:rsid w:val="00F371C4"/>
    <w:rsid w:val="00F41918"/>
    <w:rsid w:val="00F611B1"/>
    <w:rsid w:val="00F62EFA"/>
    <w:rsid w:val="00F648EC"/>
    <w:rsid w:val="00F74660"/>
    <w:rsid w:val="00FA0027"/>
    <w:rsid w:val="00FC56AD"/>
    <w:rsid w:val="00FD324F"/>
    <w:rsid w:val="00FE54E7"/>
    <w:rsid w:val="00FF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A38"/>
    <w:pPr>
      <w:spacing w:after="0" w:line="240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3A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67761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00C6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00C64"/>
    <w:rPr>
      <w:rFonts w:ascii="Tahoma" w:hAnsi="Tahoma" w:cs="Tahoma"/>
      <w:sz w:val="16"/>
      <w:szCs w:val="16"/>
    </w:rPr>
  </w:style>
  <w:style w:type="paragraph" w:styleId="Punktmerketliste">
    <w:name w:val="List Bullet"/>
    <w:basedOn w:val="Normal"/>
    <w:uiPriority w:val="99"/>
    <w:unhideWhenUsed/>
    <w:rsid w:val="001C1C52"/>
    <w:pPr>
      <w:numPr>
        <w:numId w:val="7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A38"/>
    <w:pPr>
      <w:spacing w:after="0" w:line="240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3A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67761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00C6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00C64"/>
    <w:rPr>
      <w:rFonts w:ascii="Tahoma" w:hAnsi="Tahoma" w:cs="Tahoma"/>
      <w:sz w:val="16"/>
      <w:szCs w:val="16"/>
    </w:rPr>
  </w:style>
  <w:style w:type="paragraph" w:styleId="Punktmerketliste">
    <w:name w:val="List Bullet"/>
    <w:basedOn w:val="Normal"/>
    <w:uiPriority w:val="99"/>
    <w:unhideWhenUsed/>
    <w:rsid w:val="001C1C52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2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F9937-22EF-4A7D-9418-2072D9D23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658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Kaare</dc:creator>
  <cp:lastModifiedBy>Egil</cp:lastModifiedBy>
  <cp:revision>5</cp:revision>
  <cp:lastPrinted>2013-05-24T14:37:00Z</cp:lastPrinted>
  <dcterms:created xsi:type="dcterms:W3CDTF">2014-04-30T21:16:00Z</dcterms:created>
  <dcterms:modified xsi:type="dcterms:W3CDTF">2014-05-04T11:44:00Z</dcterms:modified>
</cp:coreProperties>
</file>