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A38" w:rsidRDefault="00F23A38" w:rsidP="00F23A38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</w:p>
    <w:p w:rsidR="00F23A38" w:rsidRDefault="00F23A38" w:rsidP="00F23A38">
      <w:pPr>
        <w:rPr>
          <w:rFonts w:ascii="Tahoma" w:hAnsi="Tahoma" w:cs="Tahoma"/>
          <w:sz w:val="24"/>
          <w:szCs w:val="24"/>
        </w:rPr>
      </w:pPr>
    </w:p>
    <w:p w:rsidR="00F23A38" w:rsidRDefault="001F1B64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Tilstede</w:t>
      </w:r>
      <w:r w:rsidR="00F23A38">
        <w:rPr>
          <w:rFonts w:ascii="Tahoma" w:hAnsi="Tahoma" w:cs="Tahoma"/>
          <w:sz w:val="24"/>
          <w:szCs w:val="24"/>
        </w:rPr>
        <w:t>:</w:t>
      </w:r>
    </w:p>
    <w:p w:rsidR="00516BB6" w:rsidRDefault="001F1B64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Henrik </w:t>
      </w:r>
      <w:proofErr w:type="spellStart"/>
      <w:r>
        <w:rPr>
          <w:rFonts w:ascii="Tahoma" w:hAnsi="Tahoma" w:cs="Tahoma"/>
          <w:sz w:val="24"/>
          <w:szCs w:val="24"/>
        </w:rPr>
        <w:t>Sesseng</w:t>
      </w:r>
      <w:proofErr w:type="spellEnd"/>
    </w:p>
    <w:p w:rsidR="000E3B80" w:rsidRPr="007169E8" w:rsidRDefault="00F23A38" w:rsidP="00F23A38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Egil </w:t>
      </w:r>
      <w:proofErr w:type="spellStart"/>
      <w:r w:rsidRPr="00266ABC">
        <w:rPr>
          <w:rFonts w:ascii="Tahoma" w:hAnsi="Tahoma" w:cs="Tahoma"/>
          <w:bCs/>
          <w:color w:val="000000"/>
          <w:sz w:val="24"/>
          <w:szCs w:val="24"/>
        </w:rPr>
        <w:t>Grislingås</w:t>
      </w:r>
      <w:proofErr w:type="spellEnd"/>
    </w:p>
    <w:p w:rsidR="00A53C86" w:rsidRDefault="009349FA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Kåre Kristiansen</w:t>
      </w:r>
    </w:p>
    <w:p w:rsidR="007169E8" w:rsidRDefault="00A53C86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Anne Grøset</w:t>
      </w:r>
    </w:p>
    <w:p w:rsidR="00A53C86" w:rsidRDefault="00A53C86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Jesper Aagaard Petersen (1. vara)</w:t>
      </w:r>
    </w:p>
    <w:p w:rsidR="00A53C86" w:rsidRDefault="00A53C86" w:rsidP="00F23A38">
      <w:pPr>
        <w:rPr>
          <w:rFonts w:ascii="Tahoma" w:hAnsi="Tahoma" w:cs="Tahoma"/>
          <w:sz w:val="24"/>
          <w:szCs w:val="24"/>
        </w:rPr>
      </w:pPr>
    </w:p>
    <w:p w:rsidR="000E3B80" w:rsidRDefault="007169E8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Forfall: </w:t>
      </w:r>
      <w:r w:rsidR="00FD726F">
        <w:rPr>
          <w:rFonts w:ascii="Tahoma" w:hAnsi="Tahoma" w:cs="Tahoma"/>
          <w:sz w:val="24"/>
          <w:szCs w:val="24"/>
        </w:rPr>
        <w:t>Hans Vang</w:t>
      </w:r>
    </w:p>
    <w:p w:rsidR="00A53C86" w:rsidRDefault="00A53C86" w:rsidP="00F23A38">
      <w:pPr>
        <w:rPr>
          <w:rFonts w:ascii="Tahoma" w:hAnsi="Tahoma" w:cs="Tahoma"/>
          <w:sz w:val="24"/>
          <w:szCs w:val="24"/>
        </w:rPr>
      </w:pPr>
    </w:p>
    <w:p w:rsidR="00F23A38" w:rsidRDefault="00AB72DE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Referat fra </w:t>
      </w:r>
      <w:r w:rsidR="00F23A38">
        <w:rPr>
          <w:rFonts w:ascii="Tahoma" w:hAnsi="Tahoma" w:cs="Tahoma"/>
          <w:b/>
          <w:sz w:val="24"/>
          <w:szCs w:val="24"/>
        </w:rPr>
        <w:t>styremøte: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C94209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Torsdag</w:t>
      </w:r>
      <w:r w:rsidR="00F23A38">
        <w:rPr>
          <w:rFonts w:ascii="Tahoma" w:hAnsi="Tahoma" w:cs="Tahoma"/>
          <w:b/>
          <w:sz w:val="24"/>
          <w:szCs w:val="24"/>
        </w:rPr>
        <w:t xml:space="preserve"> </w:t>
      </w:r>
      <w:r w:rsidR="005F72DF">
        <w:rPr>
          <w:rFonts w:ascii="Tahoma" w:hAnsi="Tahoma" w:cs="Tahoma"/>
          <w:b/>
          <w:sz w:val="24"/>
          <w:szCs w:val="24"/>
        </w:rPr>
        <w:t>27.11</w:t>
      </w:r>
      <w:r w:rsidR="000E3B80">
        <w:rPr>
          <w:rFonts w:ascii="Tahoma" w:hAnsi="Tahoma" w:cs="Tahoma"/>
          <w:b/>
          <w:sz w:val="24"/>
          <w:szCs w:val="24"/>
        </w:rPr>
        <w:t>.2014</w:t>
      </w:r>
      <w:r w:rsidR="00571F3A">
        <w:rPr>
          <w:rFonts w:ascii="Tahoma" w:hAnsi="Tahoma" w:cs="Tahoma"/>
          <w:b/>
          <w:sz w:val="24"/>
          <w:szCs w:val="24"/>
        </w:rPr>
        <w:t>, klokken 19</w:t>
      </w:r>
      <w:r w:rsidR="005F72DF">
        <w:rPr>
          <w:rFonts w:ascii="Tahoma" w:hAnsi="Tahoma" w:cs="Tahoma"/>
          <w:b/>
          <w:sz w:val="24"/>
          <w:szCs w:val="24"/>
        </w:rPr>
        <w:t>.3</w:t>
      </w:r>
      <w:r w:rsidR="00F23A38">
        <w:rPr>
          <w:rFonts w:ascii="Tahoma" w:hAnsi="Tahoma" w:cs="Tahoma"/>
          <w:b/>
          <w:sz w:val="24"/>
          <w:szCs w:val="24"/>
        </w:rPr>
        <w:t>0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proofErr w:type="spellStart"/>
      <w:r w:rsidR="007169E8">
        <w:rPr>
          <w:rFonts w:ascii="Tahoma" w:hAnsi="Tahoma" w:cs="Tahoma"/>
          <w:b/>
          <w:sz w:val="24"/>
          <w:szCs w:val="24"/>
        </w:rPr>
        <w:t>Nermarka</w:t>
      </w:r>
      <w:proofErr w:type="spellEnd"/>
      <w:r w:rsidR="007169E8">
        <w:rPr>
          <w:rFonts w:ascii="Tahoma" w:hAnsi="Tahoma" w:cs="Tahoma"/>
          <w:b/>
          <w:sz w:val="24"/>
          <w:szCs w:val="24"/>
        </w:rPr>
        <w:t xml:space="preserve"> </w:t>
      </w:r>
      <w:r w:rsidR="005F72DF">
        <w:rPr>
          <w:rFonts w:ascii="Tahoma" w:hAnsi="Tahoma" w:cs="Tahoma"/>
          <w:b/>
          <w:sz w:val="24"/>
          <w:szCs w:val="24"/>
        </w:rPr>
        <w:t>25, A305 hos Anne Grøset</w:t>
      </w:r>
    </w:p>
    <w:p w:rsidR="00A53C86" w:rsidRDefault="00A53C86" w:rsidP="00F23A38">
      <w:pPr>
        <w:rPr>
          <w:rFonts w:ascii="Tahoma" w:hAnsi="Tahoma" w:cs="Tahoma"/>
          <w:b/>
          <w:sz w:val="24"/>
          <w:szCs w:val="24"/>
        </w:rPr>
      </w:pPr>
    </w:p>
    <w:p w:rsidR="00FD726F" w:rsidRDefault="005F72DF" w:rsidP="00FD726F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2014/48</w:t>
      </w:r>
      <w:r w:rsidR="0078247B">
        <w:rPr>
          <w:rFonts w:ascii="Tahoma" w:hAnsi="Tahoma" w:cs="Tahoma"/>
          <w:b/>
          <w:sz w:val="24"/>
          <w:szCs w:val="24"/>
        </w:rPr>
        <w:tab/>
        <w:t>Styret</w:t>
      </w:r>
      <w:r w:rsidR="00940272">
        <w:rPr>
          <w:rFonts w:ascii="Tahoma" w:hAnsi="Tahoma" w:cs="Tahoma"/>
          <w:b/>
          <w:sz w:val="24"/>
          <w:szCs w:val="24"/>
        </w:rPr>
        <w:t xml:space="preserve"> orienterer</w:t>
      </w:r>
    </w:p>
    <w:p w:rsidR="00FD726F" w:rsidRPr="00FD726F" w:rsidRDefault="00105CB9" w:rsidP="00FD726F">
      <w:pPr>
        <w:pStyle w:val="Listeavsnitt"/>
        <w:numPr>
          <w:ilvl w:val="0"/>
          <w:numId w:val="40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Beboer søker om å kunne</w:t>
      </w:r>
      <w:r w:rsidR="00FD726F">
        <w:rPr>
          <w:rFonts w:ascii="Tahoma" w:hAnsi="Tahoma" w:cs="Tahoma"/>
          <w:sz w:val="24"/>
          <w:szCs w:val="24"/>
        </w:rPr>
        <w:t xml:space="preserve"> henge opp en kajakk i taket over sin parkeringsplass i garasjekjeller. Styret innvilger søknaden mot 1 stemme. Styreleder tar</w:t>
      </w:r>
      <w:r>
        <w:rPr>
          <w:rFonts w:ascii="Tahoma" w:hAnsi="Tahoma" w:cs="Tahoma"/>
          <w:sz w:val="24"/>
          <w:szCs w:val="24"/>
        </w:rPr>
        <w:t xml:space="preserve"> skriftlig kontakt med beboer om</w:t>
      </w:r>
      <w:r w:rsidR="00FD726F">
        <w:rPr>
          <w:rFonts w:ascii="Tahoma" w:hAnsi="Tahoma" w:cs="Tahoma"/>
          <w:sz w:val="24"/>
          <w:szCs w:val="24"/>
        </w:rPr>
        <w:t xml:space="preserve"> at søknaden er innvilget og forutsetningene bak</w:t>
      </w:r>
      <w:r>
        <w:rPr>
          <w:rFonts w:ascii="Tahoma" w:hAnsi="Tahoma" w:cs="Tahoma"/>
          <w:sz w:val="24"/>
          <w:szCs w:val="24"/>
        </w:rPr>
        <w:t xml:space="preserve"> vedtaket</w:t>
      </w:r>
      <w:r w:rsidR="00FD726F">
        <w:rPr>
          <w:rFonts w:ascii="Tahoma" w:hAnsi="Tahoma" w:cs="Tahoma"/>
          <w:sz w:val="24"/>
          <w:szCs w:val="24"/>
        </w:rPr>
        <w:t>.</w:t>
      </w:r>
    </w:p>
    <w:p w:rsidR="00FD726F" w:rsidRPr="00C15D6F" w:rsidRDefault="00C15D6F" w:rsidP="00FD726F">
      <w:pPr>
        <w:pStyle w:val="Listeavsnitt"/>
        <w:numPr>
          <w:ilvl w:val="0"/>
          <w:numId w:val="40"/>
        </w:numPr>
        <w:rPr>
          <w:rFonts w:ascii="Tahoma" w:hAnsi="Tahoma" w:cs="Tahoma"/>
          <w:b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Økovent</w:t>
      </w:r>
      <w:proofErr w:type="spellEnd"/>
      <w:r>
        <w:rPr>
          <w:rFonts w:ascii="Tahoma" w:hAnsi="Tahoma" w:cs="Tahoma"/>
          <w:sz w:val="24"/>
          <w:szCs w:val="24"/>
        </w:rPr>
        <w:t xml:space="preserve"> har gitt tilbud på serviceavtale på viftene i kjelleranleggene i A- og B-blokka. Totalpris vil være kr. 4250,- inkl. mva. pr. år. Styret aksepterer tilbudet fra </w:t>
      </w:r>
      <w:proofErr w:type="spellStart"/>
      <w:r>
        <w:rPr>
          <w:rFonts w:ascii="Tahoma" w:hAnsi="Tahoma" w:cs="Tahoma"/>
          <w:sz w:val="24"/>
          <w:szCs w:val="24"/>
        </w:rPr>
        <w:t>Økovent</w:t>
      </w:r>
      <w:proofErr w:type="spellEnd"/>
      <w:r>
        <w:rPr>
          <w:rFonts w:ascii="Tahoma" w:hAnsi="Tahoma" w:cs="Tahoma"/>
          <w:sz w:val="24"/>
          <w:szCs w:val="24"/>
        </w:rPr>
        <w:t xml:space="preserve"> og styreleder tar kontakt med </w:t>
      </w:r>
      <w:proofErr w:type="spellStart"/>
      <w:r>
        <w:rPr>
          <w:rFonts w:ascii="Tahoma" w:hAnsi="Tahoma" w:cs="Tahoma"/>
          <w:sz w:val="24"/>
          <w:szCs w:val="24"/>
        </w:rPr>
        <w:t>Økovent</w:t>
      </w:r>
      <w:proofErr w:type="spellEnd"/>
      <w:r>
        <w:rPr>
          <w:rFonts w:ascii="Tahoma" w:hAnsi="Tahoma" w:cs="Tahoma"/>
          <w:sz w:val="24"/>
          <w:szCs w:val="24"/>
        </w:rPr>
        <w:t xml:space="preserve"> for å inngå serviceavtale.</w:t>
      </w:r>
    </w:p>
    <w:p w:rsidR="00C15D6F" w:rsidRPr="00C50005" w:rsidRDefault="00C15D6F" w:rsidP="00FD726F">
      <w:pPr>
        <w:pStyle w:val="Listeavsnitt"/>
        <w:numPr>
          <w:ilvl w:val="0"/>
          <w:numId w:val="40"/>
        </w:numPr>
        <w:rPr>
          <w:rFonts w:ascii="Tahoma" w:hAnsi="Tahoma" w:cs="Tahoma"/>
          <w:b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Økovent</w:t>
      </w:r>
      <w:proofErr w:type="spellEnd"/>
      <w:r>
        <w:rPr>
          <w:rFonts w:ascii="Tahoma" w:hAnsi="Tahoma" w:cs="Tahoma"/>
          <w:sz w:val="24"/>
          <w:szCs w:val="24"/>
        </w:rPr>
        <w:t xml:space="preserve"> har gitt tilbud på bytte</w:t>
      </w:r>
      <w:r w:rsidR="00FB4BAE">
        <w:rPr>
          <w:rFonts w:ascii="Tahoma" w:hAnsi="Tahoma" w:cs="Tahoma"/>
          <w:sz w:val="24"/>
          <w:szCs w:val="24"/>
        </w:rPr>
        <w:t xml:space="preserve"> av</w:t>
      </w:r>
      <w:r>
        <w:rPr>
          <w:rFonts w:ascii="Tahoma" w:hAnsi="Tahoma" w:cs="Tahoma"/>
          <w:sz w:val="24"/>
          <w:szCs w:val="24"/>
        </w:rPr>
        <w:t xml:space="preserve"> fettfilter/</w:t>
      </w:r>
      <w:proofErr w:type="spellStart"/>
      <w:r>
        <w:rPr>
          <w:rFonts w:ascii="Tahoma" w:hAnsi="Tahoma" w:cs="Tahoma"/>
          <w:sz w:val="24"/>
          <w:szCs w:val="24"/>
        </w:rPr>
        <w:t>flexikanal</w:t>
      </w:r>
      <w:proofErr w:type="spellEnd"/>
      <w:r>
        <w:rPr>
          <w:rFonts w:ascii="Tahoma" w:hAnsi="Tahoma" w:cs="Tahoma"/>
          <w:sz w:val="24"/>
          <w:szCs w:val="24"/>
        </w:rPr>
        <w:t xml:space="preserve"> i </w:t>
      </w:r>
      <w:proofErr w:type="spellStart"/>
      <w:r>
        <w:rPr>
          <w:rFonts w:ascii="Tahoma" w:hAnsi="Tahoma" w:cs="Tahoma"/>
          <w:sz w:val="24"/>
          <w:szCs w:val="24"/>
        </w:rPr>
        <w:t>kjøkkenhette</w:t>
      </w:r>
      <w:proofErr w:type="spellEnd"/>
      <w:r w:rsidR="005F2252">
        <w:rPr>
          <w:rFonts w:ascii="Tahoma" w:hAnsi="Tahoma" w:cs="Tahoma"/>
          <w:sz w:val="24"/>
          <w:szCs w:val="24"/>
        </w:rPr>
        <w:t xml:space="preserve"> for hele borettslaget under ett</w:t>
      </w:r>
      <w:bookmarkStart w:id="0" w:name="_GoBack"/>
      <w:bookmarkEnd w:id="0"/>
      <w:r>
        <w:rPr>
          <w:rFonts w:ascii="Tahoma" w:hAnsi="Tahoma" w:cs="Tahoma"/>
          <w:sz w:val="24"/>
          <w:szCs w:val="24"/>
        </w:rPr>
        <w:t xml:space="preserve">. </w:t>
      </w:r>
      <w:r w:rsidR="00FB4BAE">
        <w:rPr>
          <w:rFonts w:ascii="Tahoma" w:hAnsi="Tahoma" w:cs="Tahoma"/>
          <w:sz w:val="24"/>
          <w:szCs w:val="24"/>
        </w:rPr>
        <w:t xml:space="preserve">Styret vil </w:t>
      </w:r>
      <w:r w:rsidR="00AA7854">
        <w:rPr>
          <w:rFonts w:ascii="Tahoma" w:hAnsi="Tahoma" w:cs="Tahoma"/>
          <w:sz w:val="24"/>
          <w:szCs w:val="24"/>
        </w:rPr>
        <w:t xml:space="preserve">imidlertid </w:t>
      </w:r>
      <w:r>
        <w:rPr>
          <w:rFonts w:ascii="Tahoma" w:hAnsi="Tahoma" w:cs="Tahoma"/>
          <w:sz w:val="24"/>
          <w:szCs w:val="24"/>
        </w:rPr>
        <w:t>lage et infoskriv</w:t>
      </w:r>
      <w:r w:rsidR="00105CB9">
        <w:rPr>
          <w:rFonts w:ascii="Tahoma" w:hAnsi="Tahoma" w:cs="Tahoma"/>
          <w:sz w:val="24"/>
          <w:szCs w:val="24"/>
        </w:rPr>
        <w:t xml:space="preserve"> til beboerne</w:t>
      </w:r>
      <w:r>
        <w:rPr>
          <w:rFonts w:ascii="Tahoma" w:hAnsi="Tahoma" w:cs="Tahoma"/>
          <w:sz w:val="24"/>
          <w:szCs w:val="24"/>
        </w:rPr>
        <w:t xml:space="preserve"> </w:t>
      </w:r>
      <w:r w:rsidR="00FB4BAE">
        <w:rPr>
          <w:rFonts w:ascii="Tahoma" w:hAnsi="Tahoma" w:cs="Tahoma"/>
          <w:sz w:val="24"/>
          <w:szCs w:val="24"/>
        </w:rPr>
        <w:t>med relevant informasjon om hvordan de går fram for å foreta slike bytter</w:t>
      </w:r>
      <w:r w:rsidR="00D1099A">
        <w:rPr>
          <w:rFonts w:ascii="Tahoma" w:hAnsi="Tahoma" w:cs="Tahoma"/>
          <w:sz w:val="24"/>
          <w:szCs w:val="24"/>
        </w:rPr>
        <w:t xml:space="preserve"> selv</w:t>
      </w:r>
      <w:r w:rsidR="00FB4BAE">
        <w:rPr>
          <w:rFonts w:ascii="Tahoma" w:hAnsi="Tahoma" w:cs="Tahoma"/>
          <w:sz w:val="24"/>
          <w:szCs w:val="24"/>
        </w:rPr>
        <w:t xml:space="preserve"> og i skrivet vil de anmodes om å bytte </w:t>
      </w:r>
      <w:r>
        <w:rPr>
          <w:rFonts w:ascii="Tahoma" w:hAnsi="Tahoma" w:cs="Tahoma"/>
          <w:sz w:val="24"/>
          <w:szCs w:val="24"/>
        </w:rPr>
        <w:t>fettfilter/</w:t>
      </w:r>
      <w:proofErr w:type="spellStart"/>
      <w:r>
        <w:rPr>
          <w:rFonts w:ascii="Tahoma" w:hAnsi="Tahoma" w:cs="Tahoma"/>
          <w:sz w:val="24"/>
          <w:szCs w:val="24"/>
        </w:rPr>
        <w:t>flexikanal</w:t>
      </w:r>
      <w:proofErr w:type="spellEnd"/>
      <w:r w:rsidR="00C50005">
        <w:rPr>
          <w:rFonts w:ascii="Tahoma" w:hAnsi="Tahoma" w:cs="Tahoma"/>
          <w:sz w:val="24"/>
          <w:szCs w:val="24"/>
        </w:rPr>
        <w:t xml:space="preserve"> </w:t>
      </w:r>
      <w:r w:rsidR="00105CB9">
        <w:rPr>
          <w:rFonts w:ascii="Tahoma" w:hAnsi="Tahoma" w:cs="Tahoma"/>
          <w:sz w:val="24"/>
          <w:szCs w:val="24"/>
        </w:rPr>
        <w:t xml:space="preserve">i </w:t>
      </w:r>
      <w:proofErr w:type="spellStart"/>
      <w:r w:rsidR="00105CB9">
        <w:rPr>
          <w:rFonts w:ascii="Tahoma" w:hAnsi="Tahoma" w:cs="Tahoma"/>
          <w:sz w:val="24"/>
          <w:szCs w:val="24"/>
        </w:rPr>
        <w:t>kjøkkenhette</w:t>
      </w:r>
      <w:proofErr w:type="spellEnd"/>
      <w:r w:rsidR="00105CB9">
        <w:rPr>
          <w:rFonts w:ascii="Tahoma" w:hAnsi="Tahoma" w:cs="Tahoma"/>
          <w:sz w:val="24"/>
          <w:szCs w:val="24"/>
        </w:rPr>
        <w:t xml:space="preserve"> </w:t>
      </w:r>
      <w:r w:rsidR="00C50005">
        <w:rPr>
          <w:rFonts w:ascii="Tahoma" w:hAnsi="Tahoma" w:cs="Tahoma"/>
          <w:sz w:val="24"/>
          <w:szCs w:val="24"/>
        </w:rPr>
        <w:t>samt filter i ventilasjonsaggregat</w:t>
      </w:r>
      <w:r>
        <w:rPr>
          <w:rFonts w:ascii="Tahoma" w:hAnsi="Tahoma" w:cs="Tahoma"/>
          <w:sz w:val="24"/>
          <w:szCs w:val="24"/>
        </w:rPr>
        <w:t>. Ifølge borettslagsloven er dette innenfor beboers ansvarsområde</w:t>
      </w:r>
      <w:r w:rsidR="00FB4BAE">
        <w:rPr>
          <w:rFonts w:ascii="Tahoma" w:hAnsi="Tahoma" w:cs="Tahoma"/>
          <w:sz w:val="24"/>
          <w:szCs w:val="24"/>
        </w:rPr>
        <w:t>.</w:t>
      </w:r>
      <w:r>
        <w:rPr>
          <w:rFonts w:ascii="Tahoma" w:hAnsi="Tahoma" w:cs="Tahoma"/>
          <w:sz w:val="24"/>
          <w:szCs w:val="24"/>
        </w:rPr>
        <w:t xml:space="preserve"> Kåre og Anne får i oppgave å gi den nødvendige informasjonen til beboerne</w:t>
      </w:r>
      <w:r w:rsidR="00C50005">
        <w:rPr>
          <w:rFonts w:ascii="Tahoma" w:hAnsi="Tahoma" w:cs="Tahoma"/>
          <w:sz w:val="24"/>
          <w:szCs w:val="24"/>
        </w:rPr>
        <w:t xml:space="preserve"> om hvordan de går fram for å </w:t>
      </w:r>
      <w:r w:rsidR="00D1099A">
        <w:rPr>
          <w:rFonts w:ascii="Tahoma" w:hAnsi="Tahoma" w:cs="Tahoma"/>
          <w:sz w:val="24"/>
          <w:szCs w:val="24"/>
        </w:rPr>
        <w:t>få foreta byttene</w:t>
      </w:r>
      <w:r w:rsidR="00C50005">
        <w:rPr>
          <w:rFonts w:ascii="Tahoma" w:hAnsi="Tahoma" w:cs="Tahoma"/>
          <w:sz w:val="24"/>
          <w:szCs w:val="24"/>
        </w:rPr>
        <w:t>.</w:t>
      </w:r>
    </w:p>
    <w:p w:rsidR="00C50005" w:rsidRPr="00C50005" w:rsidRDefault="00C50005" w:rsidP="00FD726F">
      <w:pPr>
        <w:pStyle w:val="Listeavsnitt"/>
        <w:numPr>
          <w:ilvl w:val="0"/>
          <w:numId w:val="40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Erstatningsdel til fjernavlesningen</w:t>
      </w:r>
      <w:r w:rsidR="00105CB9">
        <w:rPr>
          <w:rFonts w:ascii="Tahoma" w:hAnsi="Tahoma" w:cs="Tahoma"/>
          <w:sz w:val="24"/>
          <w:szCs w:val="24"/>
        </w:rPr>
        <w:t xml:space="preserve"> av strømmålere</w:t>
      </w:r>
      <w:r>
        <w:rPr>
          <w:rFonts w:ascii="Tahoma" w:hAnsi="Tahoma" w:cs="Tahoma"/>
          <w:sz w:val="24"/>
          <w:szCs w:val="24"/>
        </w:rPr>
        <w:t xml:space="preserve"> har ankommet Trondheim og ble byttet denne uken av </w:t>
      </w:r>
      <w:proofErr w:type="spellStart"/>
      <w:r>
        <w:rPr>
          <w:rFonts w:ascii="Tahoma" w:hAnsi="Tahoma" w:cs="Tahoma"/>
          <w:sz w:val="24"/>
          <w:szCs w:val="24"/>
        </w:rPr>
        <w:t>Caverion</w:t>
      </w:r>
      <w:proofErr w:type="spellEnd"/>
      <w:r>
        <w:rPr>
          <w:rFonts w:ascii="Tahoma" w:hAnsi="Tahoma" w:cs="Tahoma"/>
          <w:sz w:val="24"/>
          <w:szCs w:val="24"/>
        </w:rPr>
        <w:t>. Kommunikasjonen med BKK i Bergen er gjenopprettet og fungerer</w:t>
      </w:r>
      <w:r w:rsidR="00105CB9">
        <w:rPr>
          <w:rFonts w:ascii="Tahoma" w:hAnsi="Tahoma" w:cs="Tahoma"/>
          <w:sz w:val="24"/>
          <w:szCs w:val="24"/>
        </w:rPr>
        <w:t xml:space="preserve"> nå som den skal</w:t>
      </w:r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Caverion</w:t>
      </w:r>
      <w:proofErr w:type="spellEnd"/>
      <w:r>
        <w:rPr>
          <w:rFonts w:ascii="Tahoma" w:hAnsi="Tahoma" w:cs="Tahoma"/>
          <w:sz w:val="24"/>
          <w:szCs w:val="24"/>
        </w:rPr>
        <w:t xml:space="preserve"> vil samarbeide med BKK om å gjennomføre tester slik at de er sikker på at de har kommunikasjon med alle målerne. Videre må </w:t>
      </w:r>
      <w:proofErr w:type="spellStart"/>
      <w:r>
        <w:rPr>
          <w:rFonts w:ascii="Tahoma" w:hAnsi="Tahoma" w:cs="Tahoma"/>
          <w:sz w:val="24"/>
          <w:szCs w:val="24"/>
        </w:rPr>
        <w:t>Caverion</w:t>
      </w:r>
      <w:proofErr w:type="spellEnd"/>
      <w:r>
        <w:rPr>
          <w:rFonts w:ascii="Tahoma" w:hAnsi="Tahoma" w:cs="Tahoma"/>
          <w:sz w:val="24"/>
          <w:szCs w:val="24"/>
        </w:rPr>
        <w:t xml:space="preserve"> bytte</w:t>
      </w:r>
      <w:r w:rsidR="001F3943">
        <w:rPr>
          <w:rFonts w:ascii="Tahoma" w:hAnsi="Tahoma" w:cs="Tahoma"/>
          <w:sz w:val="24"/>
          <w:szCs w:val="24"/>
        </w:rPr>
        <w:t xml:space="preserve"> tilsammen</w:t>
      </w:r>
      <w:r>
        <w:rPr>
          <w:rFonts w:ascii="Tahoma" w:hAnsi="Tahoma" w:cs="Tahoma"/>
          <w:sz w:val="24"/>
          <w:szCs w:val="24"/>
        </w:rPr>
        <w:t xml:space="preserve"> 13 </w:t>
      </w:r>
      <w:r w:rsidR="00105CB9">
        <w:rPr>
          <w:rFonts w:ascii="Tahoma" w:hAnsi="Tahoma" w:cs="Tahoma"/>
          <w:sz w:val="24"/>
          <w:szCs w:val="24"/>
        </w:rPr>
        <w:t>strøm</w:t>
      </w:r>
      <w:r>
        <w:rPr>
          <w:rFonts w:ascii="Tahoma" w:hAnsi="Tahoma" w:cs="Tahoma"/>
          <w:sz w:val="24"/>
          <w:szCs w:val="24"/>
        </w:rPr>
        <w:t xml:space="preserve">målere i </w:t>
      </w:r>
      <w:r w:rsidR="00105CB9">
        <w:rPr>
          <w:rFonts w:ascii="Tahoma" w:hAnsi="Tahoma" w:cs="Tahoma"/>
          <w:sz w:val="24"/>
          <w:szCs w:val="24"/>
        </w:rPr>
        <w:t xml:space="preserve">borettslaget. </w:t>
      </w:r>
      <w:proofErr w:type="spellStart"/>
      <w:r w:rsidR="00105CB9">
        <w:rPr>
          <w:rFonts w:ascii="Tahoma" w:hAnsi="Tahoma" w:cs="Tahoma"/>
          <w:sz w:val="24"/>
          <w:szCs w:val="24"/>
        </w:rPr>
        <w:t>Caverion</w:t>
      </w:r>
      <w:proofErr w:type="spellEnd"/>
      <w:r w:rsidR="00105CB9">
        <w:rPr>
          <w:rFonts w:ascii="Tahoma" w:hAnsi="Tahoma" w:cs="Tahoma"/>
          <w:sz w:val="24"/>
          <w:szCs w:val="24"/>
        </w:rPr>
        <w:t xml:space="preserve"> har til nå</w:t>
      </w:r>
      <w:r>
        <w:rPr>
          <w:rFonts w:ascii="Tahoma" w:hAnsi="Tahoma" w:cs="Tahoma"/>
          <w:sz w:val="24"/>
          <w:szCs w:val="24"/>
        </w:rPr>
        <w:t xml:space="preserve"> byttet ut målere i A- og B-blokka. I løpet av kort tid vil beboere i det øvrige borettslaget bli kontaktet av </w:t>
      </w:r>
      <w:proofErr w:type="spellStart"/>
      <w:r>
        <w:rPr>
          <w:rFonts w:ascii="Tahoma" w:hAnsi="Tahoma" w:cs="Tahoma"/>
          <w:sz w:val="24"/>
          <w:szCs w:val="24"/>
        </w:rPr>
        <w:t>Caverion</w:t>
      </w:r>
      <w:proofErr w:type="spellEnd"/>
      <w:r>
        <w:rPr>
          <w:rFonts w:ascii="Tahoma" w:hAnsi="Tahoma" w:cs="Tahoma"/>
          <w:sz w:val="24"/>
          <w:szCs w:val="24"/>
        </w:rPr>
        <w:t xml:space="preserve"> på telefon for å inngå avtale om å bytte strømmålere i deres leilighet.</w:t>
      </w:r>
    </w:p>
    <w:p w:rsidR="00C50005" w:rsidRDefault="00C50005" w:rsidP="00C50005">
      <w:pPr>
        <w:rPr>
          <w:rFonts w:ascii="Tahoma" w:hAnsi="Tahoma" w:cs="Tahoma"/>
          <w:b/>
          <w:sz w:val="24"/>
          <w:szCs w:val="24"/>
        </w:rPr>
      </w:pPr>
    </w:p>
    <w:p w:rsidR="0041792B" w:rsidRPr="00603C9C" w:rsidRDefault="00C50005" w:rsidP="00603C9C">
      <w:pPr>
        <w:ind w:left="708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Borettslaget har slitt med fjernavlesningen</w:t>
      </w:r>
      <w:r w:rsidR="00105CB9">
        <w:rPr>
          <w:rFonts w:ascii="Tahoma" w:hAnsi="Tahoma" w:cs="Tahoma"/>
          <w:sz w:val="24"/>
          <w:szCs w:val="24"/>
        </w:rPr>
        <w:t xml:space="preserve"> av strømmålere</w:t>
      </w:r>
      <w:r>
        <w:rPr>
          <w:rFonts w:ascii="Tahoma" w:hAnsi="Tahoma" w:cs="Tahoma"/>
          <w:sz w:val="24"/>
          <w:szCs w:val="24"/>
        </w:rPr>
        <w:t xml:space="preserve"> helt siden innflytting</w:t>
      </w:r>
      <w:r w:rsidR="001F3943">
        <w:rPr>
          <w:rFonts w:ascii="Tahoma" w:hAnsi="Tahoma" w:cs="Tahoma"/>
          <w:sz w:val="24"/>
          <w:szCs w:val="24"/>
        </w:rPr>
        <w:t>en</w:t>
      </w:r>
      <w:r>
        <w:rPr>
          <w:rFonts w:ascii="Tahoma" w:hAnsi="Tahoma" w:cs="Tahoma"/>
          <w:sz w:val="24"/>
          <w:szCs w:val="24"/>
        </w:rPr>
        <w:t xml:space="preserve"> i 2006 og hele tiden</w:t>
      </w:r>
      <w:r w:rsidR="00105CB9">
        <w:rPr>
          <w:rFonts w:ascii="Tahoma" w:hAnsi="Tahoma" w:cs="Tahoma"/>
          <w:sz w:val="24"/>
          <w:szCs w:val="24"/>
        </w:rPr>
        <w:t xml:space="preserve"> har borettslaget</w:t>
      </w:r>
      <w:r>
        <w:rPr>
          <w:rFonts w:ascii="Tahoma" w:hAnsi="Tahoma" w:cs="Tahoma"/>
          <w:sz w:val="24"/>
          <w:szCs w:val="24"/>
        </w:rPr>
        <w:t xml:space="preserve"> betalt BKK for en tjeneste som til tider kan beskrives som mangelfull</w:t>
      </w:r>
      <w:r w:rsidR="0041792B">
        <w:rPr>
          <w:rFonts w:ascii="Tahoma" w:hAnsi="Tahoma" w:cs="Tahoma"/>
          <w:sz w:val="24"/>
          <w:szCs w:val="24"/>
        </w:rPr>
        <w:t>. Styret mener derfor at borettslaget ikke har fått levert den tjenesten som kan forventes av BKK med hensyn til fjernavlesningen og vil kontakte TOBB med sikte på erstatning/refusjon</w:t>
      </w:r>
      <w:r w:rsidR="00105CB9">
        <w:rPr>
          <w:rFonts w:ascii="Tahoma" w:hAnsi="Tahoma" w:cs="Tahoma"/>
          <w:sz w:val="24"/>
          <w:szCs w:val="24"/>
        </w:rPr>
        <w:t xml:space="preserve"> fra BKK</w:t>
      </w:r>
      <w:r w:rsidR="0041792B">
        <w:rPr>
          <w:rFonts w:ascii="Tahoma" w:hAnsi="Tahoma" w:cs="Tahoma"/>
          <w:sz w:val="24"/>
          <w:szCs w:val="24"/>
        </w:rPr>
        <w:t xml:space="preserve"> av det beløpet vi har innbetalt til BKK gjennom årenes løp for</w:t>
      </w:r>
      <w:r w:rsidR="00105CB9">
        <w:rPr>
          <w:rFonts w:ascii="Tahoma" w:hAnsi="Tahoma" w:cs="Tahoma"/>
          <w:sz w:val="24"/>
          <w:szCs w:val="24"/>
        </w:rPr>
        <w:t xml:space="preserve"> en</w:t>
      </w:r>
      <w:r w:rsidR="0041792B">
        <w:rPr>
          <w:rFonts w:ascii="Tahoma" w:hAnsi="Tahoma" w:cs="Tahoma"/>
          <w:sz w:val="24"/>
          <w:szCs w:val="24"/>
        </w:rPr>
        <w:t xml:space="preserve"> mangelfull leveranse. Styreleder vil </w:t>
      </w:r>
      <w:r w:rsidR="001F3943">
        <w:rPr>
          <w:rFonts w:ascii="Tahoma" w:hAnsi="Tahoma" w:cs="Tahoma"/>
          <w:sz w:val="24"/>
          <w:szCs w:val="24"/>
        </w:rPr>
        <w:t>ta kontakt med TOBB og eventuelt</w:t>
      </w:r>
      <w:r w:rsidR="0041792B">
        <w:rPr>
          <w:rFonts w:ascii="Tahoma" w:hAnsi="Tahoma" w:cs="Tahoma"/>
          <w:sz w:val="24"/>
          <w:szCs w:val="24"/>
        </w:rPr>
        <w:t xml:space="preserve"> jurist </w:t>
      </w:r>
      <w:r w:rsidR="0041792B">
        <w:rPr>
          <w:rFonts w:ascii="Tahoma" w:hAnsi="Tahoma" w:cs="Tahoma"/>
          <w:sz w:val="24"/>
          <w:szCs w:val="24"/>
        </w:rPr>
        <w:lastRenderedPageBreak/>
        <w:t>der for å vurdere skritt mot BKK med hensyn til erstatning/refusjon av innbetalt beløp.</w:t>
      </w:r>
    </w:p>
    <w:p w:rsidR="0041792B" w:rsidRPr="00603C9C" w:rsidRDefault="0041792B" w:rsidP="0041792B">
      <w:pPr>
        <w:pStyle w:val="Listeavsnitt"/>
        <w:numPr>
          <w:ilvl w:val="0"/>
          <w:numId w:val="40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Vintervoll kommer 02.12.14 for å utbedre</w:t>
      </w:r>
      <w:r w:rsidR="00105CB9">
        <w:rPr>
          <w:rFonts w:ascii="Tahoma" w:hAnsi="Tahoma" w:cs="Tahoma"/>
          <w:sz w:val="24"/>
          <w:szCs w:val="24"/>
        </w:rPr>
        <w:t xml:space="preserve"> avvik i</w:t>
      </w:r>
      <w:r>
        <w:rPr>
          <w:rFonts w:ascii="Tahoma" w:hAnsi="Tahoma" w:cs="Tahoma"/>
          <w:sz w:val="24"/>
          <w:szCs w:val="24"/>
        </w:rPr>
        <w:t xml:space="preserve"> kontrollisten datert 09.09.14</w:t>
      </w:r>
      <w:r w:rsidR="00105CB9">
        <w:rPr>
          <w:rFonts w:ascii="Tahoma" w:hAnsi="Tahoma" w:cs="Tahoma"/>
          <w:sz w:val="24"/>
          <w:szCs w:val="24"/>
        </w:rPr>
        <w:t xml:space="preserve"> som kom etter årskontrollen for elektro i høst. De vil gjennomføre</w:t>
      </w:r>
      <w:r>
        <w:rPr>
          <w:rFonts w:ascii="Tahoma" w:hAnsi="Tahoma" w:cs="Tahoma"/>
          <w:sz w:val="24"/>
          <w:szCs w:val="24"/>
        </w:rPr>
        <w:t xml:space="preserve"> arbeidet i henhold til borettslagets rammeavtale med dem og</w:t>
      </w:r>
      <w:r w:rsidR="00105CB9">
        <w:rPr>
          <w:rFonts w:ascii="Tahoma" w:hAnsi="Tahoma" w:cs="Tahoma"/>
          <w:sz w:val="24"/>
          <w:szCs w:val="24"/>
        </w:rPr>
        <w:t xml:space="preserve"> det betyr at de vil fakturere de nødvendige timene som er nødvendig for å rette opp avvikene. D</w:t>
      </w:r>
      <w:r>
        <w:rPr>
          <w:rFonts w:ascii="Tahoma" w:hAnsi="Tahoma" w:cs="Tahoma"/>
          <w:sz w:val="24"/>
          <w:szCs w:val="24"/>
        </w:rPr>
        <w:t>e beregner maksimalt 2 fulle dagers arbeid</w:t>
      </w:r>
      <w:r w:rsidR="00603C9C">
        <w:rPr>
          <w:rFonts w:ascii="Tahoma" w:hAnsi="Tahoma" w:cs="Tahoma"/>
          <w:sz w:val="24"/>
          <w:szCs w:val="24"/>
        </w:rPr>
        <w:t>. Lyskilder vil ikke Vintervoll skifte og styreleder tar kontakt med Din Vaktmester for å få skiftet lyskilder der dette er kommentert</w:t>
      </w:r>
      <w:r w:rsidR="00105CB9">
        <w:rPr>
          <w:rFonts w:ascii="Tahoma" w:hAnsi="Tahoma" w:cs="Tahoma"/>
          <w:sz w:val="24"/>
          <w:szCs w:val="24"/>
        </w:rPr>
        <w:t xml:space="preserve"> i kontrollisten</w:t>
      </w:r>
      <w:r w:rsidR="00603C9C">
        <w:rPr>
          <w:rFonts w:ascii="Tahoma" w:hAnsi="Tahoma" w:cs="Tahoma"/>
          <w:sz w:val="24"/>
          <w:szCs w:val="24"/>
        </w:rPr>
        <w:t>.</w:t>
      </w:r>
    </w:p>
    <w:p w:rsidR="00603C9C" w:rsidRPr="00603C9C" w:rsidRDefault="00603C9C" w:rsidP="0041792B">
      <w:pPr>
        <w:pStyle w:val="Listeavsnitt"/>
        <w:numPr>
          <w:ilvl w:val="0"/>
          <w:numId w:val="40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Vi har mottatt tilbud fra TOBB på Plussplan som er</w:t>
      </w:r>
      <w:r w:rsidR="00105CB9">
        <w:rPr>
          <w:rFonts w:ascii="Tahoma" w:hAnsi="Tahoma" w:cs="Tahoma"/>
          <w:sz w:val="24"/>
          <w:szCs w:val="24"/>
        </w:rPr>
        <w:t xml:space="preserve"> en</w:t>
      </w:r>
      <w:r>
        <w:rPr>
          <w:rFonts w:ascii="Tahoma" w:hAnsi="Tahoma" w:cs="Tahoma"/>
          <w:sz w:val="24"/>
          <w:szCs w:val="24"/>
        </w:rPr>
        <w:t xml:space="preserve"> videreføring av den tidligere vedlikeholdsplanen som borettslaget har hatt</w:t>
      </w:r>
      <w:r w:rsidR="00105CB9">
        <w:rPr>
          <w:rFonts w:ascii="Tahoma" w:hAnsi="Tahoma" w:cs="Tahoma"/>
          <w:sz w:val="24"/>
          <w:szCs w:val="24"/>
        </w:rPr>
        <w:t>. Planen</w:t>
      </w:r>
      <w:r>
        <w:rPr>
          <w:rFonts w:ascii="Tahoma" w:hAnsi="Tahoma" w:cs="Tahoma"/>
          <w:sz w:val="24"/>
          <w:szCs w:val="24"/>
        </w:rPr>
        <w:t xml:space="preserve"> omfatter bygningsmassen og uteareal. Prisen på Plussplan er kr. 19.750 inkl. mva. for en periode på 2 år. Årsprisen blir da kr. 9.875,-. Styret aksepterer tilbudet fra TOBB og styreleder kontakter Skiri på TOBB for å inngå avtale.</w:t>
      </w:r>
    </w:p>
    <w:p w:rsidR="00603C9C" w:rsidRPr="0041792B" w:rsidRDefault="00603C9C" w:rsidP="0041792B">
      <w:pPr>
        <w:pStyle w:val="Listeavsnitt"/>
        <w:numPr>
          <w:ilvl w:val="0"/>
          <w:numId w:val="40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Vi har mottatt tilbud fra Thyssen Krupp Elevator AS på montering og programmering av GSM alarmsender i heisen i A-blokka. Prisen for dette er kr. 11.689,- eks. mva. Styret innser at fasttelefonens tidsalder nærmer seg slutten og d</w:t>
      </w:r>
      <w:r w:rsidR="00C62D31">
        <w:rPr>
          <w:rFonts w:ascii="Tahoma" w:hAnsi="Tahoma" w:cs="Tahoma"/>
          <w:sz w:val="24"/>
          <w:szCs w:val="24"/>
        </w:rPr>
        <w:t>ette er en kostnad som vil påløpe</w:t>
      </w:r>
      <w:r>
        <w:rPr>
          <w:rFonts w:ascii="Tahoma" w:hAnsi="Tahoma" w:cs="Tahoma"/>
          <w:sz w:val="24"/>
          <w:szCs w:val="24"/>
        </w:rPr>
        <w:t xml:space="preserve"> før eller senere. Styret velger derfor å akseptere tilbudet fra Thyssen Krupp Elevator AS</w:t>
      </w:r>
      <w:r w:rsidR="001B65D3">
        <w:rPr>
          <w:rFonts w:ascii="Tahoma" w:hAnsi="Tahoma" w:cs="Tahoma"/>
          <w:sz w:val="24"/>
          <w:szCs w:val="24"/>
        </w:rPr>
        <w:t xml:space="preserve"> på GSM alarmsender og styreleder signerer tilsendt avtale.</w:t>
      </w:r>
    </w:p>
    <w:p w:rsidR="0041792B" w:rsidRPr="00C50005" w:rsidRDefault="0041792B" w:rsidP="0041792B">
      <w:pPr>
        <w:rPr>
          <w:rFonts w:ascii="Tahoma" w:hAnsi="Tahoma" w:cs="Tahoma"/>
          <w:sz w:val="24"/>
          <w:szCs w:val="24"/>
        </w:rPr>
      </w:pPr>
    </w:p>
    <w:p w:rsidR="00F23A38" w:rsidRPr="003F4214" w:rsidRDefault="002B09E1" w:rsidP="00677612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2014</w:t>
      </w:r>
      <w:r w:rsidR="00F23A38" w:rsidRPr="003F4214">
        <w:rPr>
          <w:rFonts w:ascii="Tahoma" w:hAnsi="Tahoma" w:cs="Tahoma"/>
          <w:b/>
          <w:sz w:val="24"/>
          <w:szCs w:val="24"/>
        </w:rPr>
        <w:t>/</w:t>
      </w:r>
      <w:r w:rsidR="005F72DF">
        <w:rPr>
          <w:rFonts w:ascii="Tahoma" w:hAnsi="Tahoma" w:cs="Tahoma"/>
          <w:b/>
          <w:sz w:val="24"/>
          <w:szCs w:val="24"/>
        </w:rPr>
        <w:t>49</w:t>
      </w:r>
      <w:r w:rsidR="00C4706B">
        <w:rPr>
          <w:rFonts w:ascii="Tahoma" w:hAnsi="Tahoma" w:cs="Tahoma"/>
          <w:b/>
          <w:sz w:val="24"/>
          <w:szCs w:val="24"/>
        </w:rPr>
        <w:tab/>
      </w:r>
      <w:r w:rsidR="00BC67FF">
        <w:rPr>
          <w:rFonts w:ascii="Tahoma" w:hAnsi="Tahoma" w:cs="Tahoma"/>
          <w:b/>
          <w:sz w:val="24"/>
          <w:szCs w:val="24"/>
        </w:rPr>
        <w:t>Diverse skriv fra TOBB</w:t>
      </w:r>
    </w:p>
    <w:p w:rsidR="002B09E1" w:rsidRDefault="002B09E1" w:rsidP="00BC67FF">
      <w:pPr>
        <w:rPr>
          <w:rFonts w:ascii="Tahoma" w:hAnsi="Tahoma" w:cs="Tahoma"/>
          <w:sz w:val="24"/>
          <w:szCs w:val="24"/>
        </w:rPr>
      </w:pPr>
    </w:p>
    <w:p w:rsidR="00083CE4" w:rsidRDefault="00FD726F" w:rsidP="005F72DF">
      <w:pPr>
        <w:pStyle w:val="Brdtekst"/>
        <w:numPr>
          <w:ilvl w:val="0"/>
          <w:numId w:val="39"/>
        </w:numPr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Mottatt r</w:t>
      </w:r>
      <w:r w:rsidR="005F72DF">
        <w:rPr>
          <w:rFonts w:ascii="Tahoma" w:hAnsi="Tahoma" w:cs="Tahoma"/>
          <w:szCs w:val="24"/>
        </w:rPr>
        <w:t>e</w:t>
      </w:r>
      <w:r>
        <w:rPr>
          <w:rFonts w:ascii="Tahoma" w:hAnsi="Tahoma" w:cs="Tahoma"/>
          <w:szCs w:val="24"/>
        </w:rPr>
        <w:t>klame fra Storvask AS for matteservice</w:t>
      </w:r>
      <w:r w:rsidR="00E574AC">
        <w:rPr>
          <w:rFonts w:ascii="Tahoma" w:hAnsi="Tahoma" w:cs="Tahoma"/>
          <w:szCs w:val="24"/>
        </w:rPr>
        <w:t>. Tas til orientering.</w:t>
      </w:r>
    </w:p>
    <w:p w:rsidR="005F72DF" w:rsidRDefault="005F72DF" w:rsidP="005F72DF">
      <w:pPr>
        <w:pStyle w:val="Brdtekst"/>
        <w:numPr>
          <w:ilvl w:val="0"/>
          <w:numId w:val="39"/>
        </w:numPr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Vedtatt budsjett for 2015 for BL Idyll</w:t>
      </w:r>
      <w:r w:rsidR="00E574AC">
        <w:rPr>
          <w:rFonts w:ascii="Tahoma" w:hAnsi="Tahoma" w:cs="Tahoma"/>
          <w:szCs w:val="24"/>
        </w:rPr>
        <w:t>. Tas til orientering.</w:t>
      </w:r>
    </w:p>
    <w:p w:rsidR="005F72DF" w:rsidRDefault="00FD726F" w:rsidP="005F72DF">
      <w:pPr>
        <w:pStyle w:val="Brdtekst"/>
        <w:numPr>
          <w:ilvl w:val="0"/>
          <w:numId w:val="39"/>
        </w:numPr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Mottatt i</w:t>
      </w:r>
      <w:r w:rsidR="005F72DF">
        <w:rPr>
          <w:rFonts w:ascii="Tahoma" w:hAnsi="Tahoma" w:cs="Tahoma"/>
          <w:szCs w:val="24"/>
        </w:rPr>
        <w:t>nvitasjon til julelunsj</w:t>
      </w:r>
      <w:r w:rsidR="00E574AC">
        <w:rPr>
          <w:rFonts w:ascii="Tahoma" w:hAnsi="Tahoma" w:cs="Tahoma"/>
          <w:szCs w:val="24"/>
        </w:rPr>
        <w:t xml:space="preserve"> 10.12.</w:t>
      </w:r>
      <w:r w:rsidR="005F72DF">
        <w:rPr>
          <w:rFonts w:ascii="Tahoma" w:hAnsi="Tahoma" w:cs="Tahoma"/>
          <w:szCs w:val="24"/>
        </w:rPr>
        <w:t>2014 på Britannia Hotell</w:t>
      </w:r>
      <w:r w:rsidR="00E574AC">
        <w:rPr>
          <w:rFonts w:ascii="Tahoma" w:hAnsi="Tahoma" w:cs="Tahoma"/>
          <w:szCs w:val="24"/>
        </w:rPr>
        <w:t>. Frist påmelding 3.12.14. Tas til orientering.</w:t>
      </w:r>
    </w:p>
    <w:p w:rsidR="005F72DF" w:rsidRDefault="005F72DF" w:rsidP="005F72DF">
      <w:pPr>
        <w:pStyle w:val="Brdtekst"/>
        <w:numPr>
          <w:ilvl w:val="0"/>
          <w:numId w:val="39"/>
        </w:numPr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Brev til beboerne om endring i felleskostnader</w:t>
      </w:r>
      <w:r w:rsidR="00E574AC">
        <w:rPr>
          <w:rFonts w:ascii="Tahoma" w:hAnsi="Tahoma" w:cs="Tahoma"/>
          <w:szCs w:val="24"/>
        </w:rPr>
        <w:t>. Er delt ut til andelseierne.</w:t>
      </w:r>
    </w:p>
    <w:p w:rsidR="00506395" w:rsidRDefault="00506395" w:rsidP="005F72DF">
      <w:pPr>
        <w:pStyle w:val="Brdtekst"/>
        <w:numPr>
          <w:ilvl w:val="0"/>
          <w:numId w:val="39"/>
        </w:numPr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Info om prisøkning på kabel-TV-abonnement fra Canal Digital fra 01.04.15 med kr. 5 inkl. mva. pr. husstand pr. mnd</w:t>
      </w:r>
      <w:r w:rsidR="00E574AC">
        <w:rPr>
          <w:rFonts w:ascii="Tahoma" w:hAnsi="Tahoma" w:cs="Tahoma"/>
          <w:szCs w:val="24"/>
        </w:rPr>
        <w:t>. Tas til orientering.</w:t>
      </w:r>
    </w:p>
    <w:p w:rsidR="00E574AC" w:rsidRPr="00083CE4" w:rsidRDefault="00FD726F" w:rsidP="005F72DF">
      <w:pPr>
        <w:pStyle w:val="Brdtekst"/>
        <w:numPr>
          <w:ilvl w:val="0"/>
          <w:numId w:val="39"/>
        </w:numPr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Mottatt b</w:t>
      </w:r>
      <w:r w:rsidR="00E574AC">
        <w:rPr>
          <w:rFonts w:ascii="Tahoma" w:hAnsi="Tahoma" w:cs="Tahoma"/>
          <w:szCs w:val="24"/>
        </w:rPr>
        <w:t>rosjyre «Ladestasjon for elbil i boligselskap». Styret vil sett</w:t>
      </w:r>
      <w:r>
        <w:rPr>
          <w:rFonts w:ascii="Tahoma" w:hAnsi="Tahoma" w:cs="Tahoma"/>
          <w:szCs w:val="24"/>
        </w:rPr>
        <w:t>e seg inn i pr</w:t>
      </w:r>
      <w:r w:rsidR="00330E6C">
        <w:rPr>
          <w:rFonts w:ascii="Tahoma" w:hAnsi="Tahoma" w:cs="Tahoma"/>
          <w:szCs w:val="24"/>
        </w:rPr>
        <w:t>oblematikken tilknyttet</w:t>
      </w:r>
      <w:r w:rsidR="00C62D31">
        <w:rPr>
          <w:rFonts w:ascii="Tahoma" w:hAnsi="Tahoma" w:cs="Tahoma"/>
          <w:szCs w:val="24"/>
        </w:rPr>
        <w:t xml:space="preserve"> andelseiere med</w:t>
      </w:r>
      <w:r w:rsidR="00330E6C">
        <w:rPr>
          <w:rFonts w:ascii="Tahoma" w:hAnsi="Tahoma" w:cs="Tahoma"/>
          <w:szCs w:val="24"/>
        </w:rPr>
        <w:t xml:space="preserve"> elbil </w:t>
      </w:r>
      <w:r>
        <w:rPr>
          <w:rFonts w:ascii="Tahoma" w:hAnsi="Tahoma" w:cs="Tahoma"/>
          <w:szCs w:val="24"/>
        </w:rPr>
        <w:t>og vil vurdere om</w:t>
      </w:r>
      <w:r w:rsidR="00E574AC">
        <w:rPr>
          <w:rFonts w:ascii="Tahoma" w:hAnsi="Tahoma" w:cs="Tahoma"/>
          <w:szCs w:val="24"/>
        </w:rPr>
        <w:t xml:space="preserve"> nåværende og framtidige andelseiere med</w:t>
      </w:r>
      <w:r w:rsidR="00C62D31">
        <w:rPr>
          <w:rFonts w:ascii="Tahoma" w:hAnsi="Tahoma" w:cs="Tahoma"/>
          <w:szCs w:val="24"/>
        </w:rPr>
        <w:t xml:space="preserve"> elbil vil</w:t>
      </w:r>
      <w:r>
        <w:rPr>
          <w:rFonts w:ascii="Tahoma" w:hAnsi="Tahoma" w:cs="Tahoma"/>
          <w:szCs w:val="24"/>
        </w:rPr>
        <w:t xml:space="preserve"> måtte betale en månedlig avgift for deres ladning av elbil på borettslagets fellesstrøm</w:t>
      </w:r>
      <w:r w:rsidR="00E574AC">
        <w:rPr>
          <w:rFonts w:ascii="Tahoma" w:hAnsi="Tahoma" w:cs="Tahoma"/>
          <w:szCs w:val="24"/>
        </w:rPr>
        <w:t>.</w:t>
      </w:r>
    </w:p>
    <w:p w:rsidR="008D092B" w:rsidRDefault="008D092B" w:rsidP="00181744">
      <w:pPr>
        <w:rPr>
          <w:rFonts w:ascii="Tahoma" w:eastAsia="Times New Roman" w:hAnsi="Tahoma" w:cs="Tahoma"/>
          <w:sz w:val="24"/>
          <w:szCs w:val="24"/>
          <w:lang w:eastAsia="nb-NO"/>
        </w:rPr>
      </w:pPr>
    </w:p>
    <w:p w:rsidR="00C902D0" w:rsidRDefault="00181744" w:rsidP="00181744">
      <w:pPr>
        <w:rPr>
          <w:rFonts w:ascii="Tahoma" w:hAnsi="Tahoma" w:cs="Tahoma"/>
          <w:b/>
          <w:sz w:val="24"/>
          <w:szCs w:val="24"/>
        </w:rPr>
      </w:pPr>
      <w:r w:rsidRPr="006311E2">
        <w:rPr>
          <w:rFonts w:ascii="Tahoma" w:hAnsi="Tahoma" w:cs="Tahoma"/>
          <w:b/>
          <w:sz w:val="24"/>
          <w:szCs w:val="24"/>
        </w:rPr>
        <w:t>Sak 2014/</w:t>
      </w:r>
      <w:r w:rsidR="005F72DF">
        <w:rPr>
          <w:rFonts w:ascii="Tahoma" w:hAnsi="Tahoma" w:cs="Tahoma"/>
          <w:b/>
          <w:sz w:val="24"/>
          <w:szCs w:val="24"/>
        </w:rPr>
        <w:t>50</w:t>
      </w:r>
      <w:r w:rsidR="00035349">
        <w:rPr>
          <w:rFonts w:ascii="Tahoma" w:hAnsi="Tahoma" w:cs="Tahoma"/>
          <w:b/>
          <w:sz w:val="24"/>
          <w:szCs w:val="24"/>
        </w:rPr>
        <w:tab/>
      </w:r>
      <w:r w:rsidR="005F72DF">
        <w:rPr>
          <w:rFonts w:ascii="Tahoma" w:hAnsi="Tahoma" w:cs="Tahoma"/>
          <w:b/>
          <w:sz w:val="24"/>
          <w:szCs w:val="24"/>
        </w:rPr>
        <w:t>Ekstraordinær generalforsamling</w:t>
      </w:r>
    </w:p>
    <w:p w:rsidR="003535E9" w:rsidRDefault="003535E9" w:rsidP="00181744">
      <w:pPr>
        <w:rPr>
          <w:rFonts w:ascii="Tahoma" w:hAnsi="Tahoma" w:cs="Tahoma"/>
          <w:b/>
          <w:sz w:val="24"/>
          <w:szCs w:val="24"/>
        </w:rPr>
      </w:pPr>
    </w:p>
    <w:p w:rsidR="003535E9" w:rsidRPr="003535E9" w:rsidRDefault="003535E9" w:rsidP="0018174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Styret har mottatt to tilbud på oppgradering av fellesarealet i borettslaget, fra henholdsvis Din Vaktmester og Bloch-Lie. Bloch-Lies tilbud går ut på å forbedre buskene/nyplanting samt å legge ferdigplen. Hans tilbud er på kr. 71.800 inkl. mva. Din Vaktmester har avgitt et mer helhetlig tilbud med etablering av platting med blom</w:t>
      </w:r>
      <w:r w:rsidR="00591E32">
        <w:rPr>
          <w:rFonts w:ascii="Tahoma" w:hAnsi="Tahoma" w:cs="Tahoma"/>
          <w:sz w:val="24"/>
          <w:szCs w:val="24"/>
        </w:rPr>
        <w:t>sterkasser der lekeplassen nå er,</w:t>
      </w:r>
      <w:r>
        <w:rPr>
          <w:rFonts w:ascii="Tahoma" w:hAnsi="Tahoma" w:cs="Tahoma"/>
          <w:sz w:val="24"/>
          <w:szCs w:val="24"/>
        </w:rPr>
        <w:t xml:space="preserve"> inklusiv fjerning av</w:t>
      </w:r>
      <w:r w:rsidR="00591E32">
        <w:rPr>
          <w:rFonts w:ascii="Tahoma" w:hAnsi="Tahoma" w:cs="Tahoma"/>
          <w:sz w:val="24"/>
          <w:szCs w:val="24"/>
        </w:rPr>
        <w:t xml:space="preserve"> nåværende</w:t>
      </w:r>
      <w:r>
        <w:rPr>
          <w:rFonts w:ascii="Tahoma" w:hAnsi="Tahoma" w:cs="Tahoma"/>
          <w:sz w:val="24"/>
          <w:szCs w:val="24"/>
        </w:rPr>
        <w:t xml:space="preserve"> sportsutstyr og planering av område</w:t>
      </w:r>
      <w:r w:rsidR="00591E32">
        <w:rPr>
          <w:rFonts w:ascii="Tahoma" w:hAnsi="Tahoma" w:cs="Tahoma"/>
          <w:sz w:val="24"/>
          <w:szCs w:val="24"/>
        </w:rPr>
        <w:t>t</w:t>
      </w:r>
      <w:r>
        <w:rPr>
          <w:rFonts w:ascii="Tahoma" w:hAnsi="Tahoma" w:cs="Tahoma"/>
          <w:sz w:val="24"/>
          <w:szCs w:val="24"/>
        </w:rPr>
        <w:t>. Totalt er tilbudet deres på kr. 199</w:t>
      </w:r>
      <w:r w:rsidR="00DB4DA3">
        <w:rPr>
          <w:rFonts w:ascii="Tahoma" w:hAnsi="Tahoma" w:cs="Tahoma"/>
          <w:sz w:val="24"/>
          <w:szCs w:val="24"/>
        </w:rPr>
        <w:t xml:space="preserve">.000 inkl. mva. Da </w:t>
      </w:r>
      <w:r w:rsidR="00591E32">
        <w:rPr>
          <w:rFonts w:ascii="Tahoma" w:hAnsi="Tahoma" w:cs="Tahoma"/>
          <w:sz w:val="24"/>
          <w:szCs w:val="24"/>
        </w:rPr>
        <w:t>er ikke lekestativ, beplantning samt</w:t>
      </w:r>
      <w:r w:rsidR="00DB4DA3">
        <w:rPr>
          <w:rFonts w:ascii="Tahoma" w:hAnsi="Tahoma" w:cs="Tahoma"/>
          <w:sz w:val="24"/>
          <w:szCs w:val="24"/>
        </w:rPr>
        <w:t xml:space="preserve"> benker/grill inkludert i dette tilbudet. Tilbudet er inn</w:t>
      </w:r>
      <w:r w:rsidR="00591E32">
        <w:rPr>
          <w:rFonts w:ascii="Tahoma" w:hAnsi="Tahoma" w:cs="Tahoma"/>
          <w:sz w:val="24"/>
          <w:szCs w:val="24"/>
        </w:rPr>
        <w:t>en</w:t>
      </w:r>
      <w:r w:rsidR="00DB4DA3">
        <w:rPr>
          <w:rFonts w:ascii="Tahoma" w:hAnsi="Tahoma" w:cs="Tahoma"/>
          <w:sz w:val="24"/>
          <w:szCs w:val="24"/>
        </w:rPr>
        <w:t>for rammen som generalforsamlingen 04.06.14 satte på kr. 200.000. Styret mener at dette kan være en start og</w:t>
      </w:r>
      <w:r w:rsidR="00591E32">
        <w:rPr>
          <w:rFonts w:ascii="Tahoma" w:hAnsi="Tahoma" w:cs="Tahoma"/>
          <w:sz w:val="24"/>
          <w:szCs w:val="24"/>
        </w:rPr>
        <w:t xml:space="preserve"> å gå til</w:t>
      </w:r>
      <w:r w:rsidR="00DB4DA3">
        <w:rPr>
          <w:rFonts w:ascii="Tahoma" w:hAnsi="Tahoma" w:cs="Tahoma"/>
          <w:sz w:val="24"/>
          <w:szCs w:val="24"/>
        </w:rPr>
        <w:t xml:space="preserve"> anskaffe</w:t>
      </w:r>
      <w:r w:rsidR="00591E32">
        <w:rPr>
          <w:rFonts w:ascii="Tahoma" w:hAnsi="Tahoma" w:cs="Tahoma"/>
          <w:sz w:val="24"/>
          <w:szCs w:val="24"/>
        </w:rPr>
        <w:t>lse av</w:t>
      </w:r>
      <w:r w:rsidR="00DB4DA3">
        <w:rPr>
          <w:rFonts w:ascii="Tahoma" w:hAnsi="Tahoma" w:cs="Tahoma"/>
          <w:sz w:val="24"/>
          <w:szCs w:val="24"/>
        </w:rPr>
        <w:t xml:space="preserve"> gr</w:t>
      </w:r>
      <w:r w:rsidR="00591E32">
        <w:rPr>
          <w:rFonts w:ascii="Tahoma" w:hAnsi="Tahoma" w:cs="Tahoma"/>
          <w:sz w:val="24"/>
          <w:szCs w:val="24"/>
        </w:rPr>
        <w:t>ill/benker og lekestativ på lengre</w:t>
      </w:r>
      <w:r w:rsidR="00DB4DA3">
        <w:rPr>
          <w:rFonts w:ascii="Tahoma" w:hAnsi="Tahoma" w:cs="Tahoma"/>
          <w:sz w:val="24"/>
          <w:szCs w:val="24"/>
        </w:rPr>
        <w:t xml:space="preserve"> sikt. Styret vil imidlertid gjøre noe med beplantningen på kort sikt og vil kontakte Din Vaktmester med hensyn på</w:t>
      </w:r>
      <w:r w:rsidR="00591E32">
        <w:rPr>
          <w:rFonts w:ascii="Tahoma" w:hAnsi="Tahoma" w:cs="Tahoma"/>
          <w:sz w:val="24"/>
          <w:szCs w:val="24"/>
        </w:rPr>
        <w:t xml:space="preserve"> å få</w:t>
      </w:r>
      <w:r w:rsidR="00DB4DA3">
        <w:rPr>
          <w:rFonts w:ascii="Tahoma" w:hAnsi="Tahoma" w:cs="Tahoma"/>
          <w:sz w:val="24"/>
          <w:szCs w:val="24"/>
        </w:rPr>
        <w:t xml:space="preserve"> tilbud fra dem på nyplanting innenfor </w:t>
      </w:r>
      <w:r w:rsidR="00DB4DA3">
        <w:rPr>
          <w:rFonts w:ascii="Tahoma" w:hAnsi="Tahoma" w:cs="Tahoma"/>
          <w:sz w:val="24"/>
          <w:szCs w:val="24"/>
        </w:rPr>
        <w:lastRenderedPageBreak/>
        <w:t xml:space="preserve">styrets utbetalingsfullmakt på kr. 20.000 uten generalforsamlingsvedtak. Styreleder kontakter Din Vaktmester for å kunne få et slikt tilbud. Etter en totalvurdering går styret inn for tilbudet fra Din Vaktmester og ønsker å legge fram dette tilbudet på en ekstraordinær generalforsamling i løpet av februar 2015 med oppgradering av </w:t>
      </w:r>
      <w:r w:rsidR="00CE13B6">
        <w:rPr>
          <w:rFonts w:ascii="Tahoma" w:hAnsi="Tahoma" w:cs="Tahoma"/>
          <w:sz w:val="24"/>
          <w:szCs w:val="24"/>
        </w:rPr>
        <w:t>uteareal som</w:t>
      </w:r>
      <w:r w:rsidR="00591E32">
        <w:rPr>
          <w:rFonts w:ascii="Tahoma" w:hAnsi="Tahoma" w:cs="Tahoma"/>
          <w:sz w:val="24"/>
          <w:szCs w:val="24"/>
        </w:rPr>
        <w:t xml:space="preserve"> eneste</w:t>
      </w:r>
      <w:r w:rsidR="00CE13B6">
        <w:rPr>
          <w:rFonts w:ascii="Tahoma" w:hAnsi="Tahoma" w:cs="Tahoma"/>
          <w:sz w:val="24"/>
          <w:szCs w:val="24"/>
        </w:rPr>
        <w:t xml:space="preserve"> sak. Hvis generalforsamlingen gir sin tilslutning til tilbudet fra Din Vaktmester vil de kunne sette i gang i løpet av april 2015. Styret vil sende ut innkalling til ekstraordinær generalforsamling i løpet av januar 2015. Der vil det framgå at vi må ta oppgraderingen</w:t>
      </w:r>
      <w:r w:rsidR="00591E32">
        <w:rPr>
          <w:rFonts w:ascii="Tahoma" w:hAnsi="Tahoma" w:cs="Tahoma"/>
          <w:sz w:val="24"/>
          <w:szCs w:val="24"/>
        </w:rPr>
        <w:t xml:space="preserve"> av utearealet</w:t>
      </w:r>
      <w:r w:rsidR="00CE13B6">
        <w:rPr>
          <w:rFonts w:ascii="Tahoma" w:hAnsi="Tahoma" w:cs="Tahoma"/>
          <w:sz w:val="24"/>
          <w:szCs w:val="24"/>
        </w:rPr>
        <w:t xml:space="preserve"> suksessivt. Framdriftsplanen må bli uteareal først, lekestativ </w:t>
      </w:r>
      <w:proofErr w:type="spellStart"/>
      <w:r w:rsidR="00CE13B6">
        <w:rPr>
          <w:rFonts w:ascii="Tahoma" w:hAnsi="Tahoma" w:cs="Tahoma"/>
          <w:sz w:val="24"/>
          <w:szCs w:val="24"/>
        </w:rPr>
        <w:t>nedprioritet</w:t>
      </w:r>
      <w:proofErr w:type="spellEnd"/>
      <w:r w:rsidR="00CE13B6">
        <w:rPr>
          <w:rFonts w:ascii="Tahoma" w:hAnsi="Tahoma" w:cs="Tahoma"/>
          <w:sz w:val="24"/>
          <w:szCs w:val="24"/>
        </w:rPr>
        <w:t xml:space="preserve"> i 2015, men med i planen fra 2016. Benker/grill må også komme på sikt. Det samme gjelder oppgradering av utelys i forbindelse med plattingen. Egil og styreleder tar og lager</w:t>
      </w:r>
      <w:r w:rsidR="00591E32">
        <w:rPr>
          <w:rFonts w:ascii="Tahoma" w:hAnsi="Tahoma" w:cs="Tahoma"/>
          <w:sz w:val="24"/>
          <w:szCs w:val="24"/>
        </w:rPr>
        <w:t xml:space="preserve"> de nødvendige papirene</w:t>
      </w:r>
      <w:r w:rsidR="00CE13B6">
        <w:rPr>
          <w:rFonts w:ascii="Tahoma" w:hAnsi="Tahoma" w:cs="Tahoma"/>
          <w:sz w:val="24"/>
          <w:szCs w:val="24"/>
        </w:rPr>
        <w:t xml:space="preserve"> som må til i forbindelse med den planlagte ekstraordinære generalforsamlingen i februar 2015.</w:t>
      </w:r>
    </w:p>
    <w:p w:rsidR="00831454" w:rsidRDefault="00831454" w:rsidP="00181744">
      <w:pPr>
        <w:rPr>
          <w:rFonts w:ascii="Tahoma" w:hAnsi="Tahoma" w:cs="Tahoma"/>
          <w:b/>
          <w:sz w:val="24"/>
          <w:szCs w:val="24"/>
        </w:rPr>
      </w:pPr>
    </w:p>
    <w:p w:rsidR="00C902D0" w:rsidRDefault="005F72DF" w:rsidP="00C902D0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2014/51</w:t>
      </w:r>
      <w:r w:rsidR="00C902D0">
        <w:rPr>
          <w:rFonts w:ascii="Tahoma" w:hAnsi="Tahoma" w:cs="Tahoma"/>
          <w:b/>
          <w:sz w:val="24"/>
          <w:szCs w:val="24"/>
        </w:rPr>
        <w:tab/>
        <w:t>Eventuelt</w:t>
      </w:r>
    </w:p>
    <w:p w:rsidR="006B483A" w:rsidRDefault="006B483A" w:rsidP="00C902D0">
      <w:pPr>
        <w:rPr>
          <w:rFonts w:ascii="Tahoma" w:hAnsi="Tahoma" w:cs="Tahoma"/>
          <w:b/>
          <w:sz w:val="24"/>
          <w:szCs w:val="24"/>
        </w:rPr>
      </w:pPr>
    </w:p>
    <w:p w:rsidR="006B483A" w:rsidRPr="00A43267" w:rsidRDefault="006B483A" w:rsidP="006B483A">
      <w:pPr>
        <w:pStyle w:val="Listeavsnitt"/>
        <w:numPr>
          <w:ilvl w:val="0"/>
          <w:numId w:val="42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Det er in</w:t>
      </w:r>
      <w:r w:rsidR="00A43267">
        <w:rPr>
          <w:rFonts w:ascii="Tahoma" w:hAnsi="Tahoma" w:cs="Tahoma"/>
          <w:sz w:val="24"/>
          <w:szCs w:val="24"/>
        </w:rPr>
        <w:t xml:space="preserve">nkommet en klage på tilgrising </w:t>
      </w:r>
      <w:r>
        <w:rPr>
          <w:rFonts w:ascii="Tahoma" w:hAnsi="Tahoma" w:cs="Tahoma"/>
          <w:sz w:val="24"/>
          <w:szCs w:val="24"/>
        </w:rPr>
        <w:t>av inngangsdør til heisrommet i A-blokka etter at Din Vaktmester fjernet mose</w:t>
      </w:r>
      <w:r w:rsidR="00A43267">
        <w:rPr>
          <w:rFonts w:ascii="Tahoma" w:hAnsi="Tahoma" w:cs="Tahoma"/>
          <w:sz w:val="24"/>
          <w:szCs w:val="24"/>
        </w:rPr>
        <w:t xml:space="preserve"> med høytrykksspyler</w:t>
      </w:r>
      <w:r>
        <w:rPr>
          <w:rFonts w:ascii="Tahoma" w:hAnsi="Tahoma" w:cs="Tahoma"/>
          <w:sz w:val="24"/>
          <w:szCs w:val="24"/>
        </w:rPr>
        <w:t xml:space="preserve"> utenfor blokka</w:t>
      </w:r>
      <w:r w:rsidR="00A43267">
        <w:rPr>
          <w:rFonts w:ascii="Tahoma" w:hAnsi="Tahoma" w:cs="Tahoma"/>
          <w:sz w:val="24"/>
          <w:szCs w:val="24"/>
        </w:rPr>
        <w:t>. Styreleder tar forholdet opp med Din Vaktmester.</w:t>
      </w:r>
    </w:p>
    <w:p w:rsidR="00D1099A" w:rsidRPr="00D1099A" w:rsidRDefault="00A43267" w:rsidP="006B483A">
      <w:pPr>
        <w:pStyle w:val="Listeavsnitt"/>
        <w:numPr>
          <w:ilvl w:val="0"/>
          <w:numId w:val="42"/>
        </w:numPr>
        <w:rPr>
          <w:rFonts w:ascii="Tahoma" w:hAnsi="Tahoma" w:cs="Tahoma"/>
          <w:b/>
          <w:sz w:val="24"/>
          <w:szCs w:val="24"/>
        </w:rPr>
      </w:pPr>
      <w:r w:rsidRPr="00D1099A">
        <w:rPr>
          <w:rFonts w:ascii="Tahoma" w:hAnsi="Tahoma" w:cs="Tahoma"/>
          <w:sz w:val="24"/>
          <w:szCs w:val="24"/>
        </w:rPr>
        <w:t>Styret har via oppslag i parkeringskjeller oppfordret til rydding i forbindelse m</w:t>
      </w:r>
      <w:r w:rsidR="00591E32" w:rsidRPr="00D1099A">
        <w:rPr>
          <w:rFonts w:ascii="Tahoma" w:hAnsi="Tahoma" w:cs="Tahoma"/>
          <w:sz w:val="24"/>
          <w:szCs w:val="24"/>
        </w:rPr>
        <w:t>ed beboeres parkeringsplasser samt</w:t>
      </w:r>
      <w:r w:rsidRPr="00D1099A">
        <w:rPr>
          <w:rFonts w:ascii="Tahoma" w:hAnsi="Tahoma" w:cs="Tahoma"/>
          <w:sz w:val="24"/>
          <w:szCs w:val="24"/>
        </w:rPr>
        <w:t xml:space="preserve"> plassere gjenstander som ikke hører til på en parkeringsplass i</w:t>
      </w:r>
      <w:r w:rsidR="00591E32" w:rsidRPr="00D1099A">
        <w:rPr>
          <w:rFonts w:ascii="Tahoma" w:hAnsi="Tahoma" w:cs="Tahoma"/>
          <w:sz w:val="24"/>
          <w:szCs w:val="24"/>
        </w:rPr>
        <w:t xml:space="preserve"> de respektive</w:t>
      </w:r>
      <w:r w:rsidRPr="00D1099A">
        <w:rPr>
          <w:rFonts w:ascii="Tahoma" w:hAnsi="Tahoma" w:cs="Tahoma"/>
          <w:sz w:val="24"/>
          <w:szCs w:val="24"/>
        </w:rPr>
        <w:t xml:space="preserve"> leiligheten</w:t>
      </w:r>
      <w:r w:rsidR="00591E32" w:rsidRPr="00D1099A">
        <w:rPr>
          <w:rFonts w:ascii="Tahoma" w:hAnsi="Tahoma" w:cs="Tahoma"/>
          <w:sz w:val="24"/>
          <w:szCs w:val="24"/>
        </w:rPr>
        <w:t>e</w:t>
      </w:r>
      <w:r w:rsidRPr="00D1099A">
        <w:rPr>
          <w:rFonts w:ascii="Tahoma" w:hAnsi="Tahoma" w:cs="Tahoma"/>
          <w:sz w:val="24"/>
          <w:szCs w:val="24"/>
        </w:rPr>
        <w:t>s bod. Responsen p</w:t>
      </w:r>
      <w:r w:rsidR="00D1099A" w:rsidRPr="00D1099A">
        <w:rPr>
          <w:rFonts w:ascii="Tahoma" w:hAnsi="Tahoma" w:cs="Tahoma"/>
          <w:sz w:val="24"/>
          <w:szCs w:val="24"/>
        </w:rPr>
        <w:t>å styrets oppfordring har</w:t>
      </w:r>
      <w:r w:rsidRPr="00D1099A">
        <w:rPr>
          <w:rFonts w:ascii="Tahoma" w:hAnsi="Tahoma" w:cs="Tahoma"/>
          <w:sz w:val="24"/>
          <w:szCs w:val="24"/>
        </w:rPr>
        <w:t xml:space="preserve"> vært</w:t>
      </w:r>
      <w:r w:rsidR="00D1099A" w:rsidRPr="00D1099A">
        <w:rPr>
          <w:rFonts w:ascii="Tahoma" w:hAnsi="Tahoma" w:cs="Tahoma"/>
          <w:sz w:val="24"/>
          <w:szCs w:val="24"/>
        </w:rPr>
        <w:t xml:space="preserve"> heller</w:t>
      </w:r>
      <w:r w:rsidR="00D1099A">
        <w:rPr>
          <w:rFonts w:ascii="Tahoma" w:hAnsi="Tahoma" w:cs="Tahoma"/>
          <w:sz w:val="24"/>
          <w:szCs w:val="24"/>
        </w:rPr>
        <w:t xml:space="preserve"> laber blant beboerne.</w:t>
      </w:r>
    </w:p>
    <w:p w:rsidR="00A43267" w:rsidRPr="00D1099A" w:rsidRDefault="00A43267" w:rsidP="006B483A">
      <w:pPr>
        <w:pStyle w:val="Listeavsnitt"/>
        <w:numPr>
          <w:ilvl w:val="0"/>
          <w:numId w:val="42"/>
        </w:numPr>
        <w:rPr>
          <w:rFonts w:ascii="Tahoma" w:hAnsi="Tahoma" w:cs="Tahoma"/>
          <w:b/>
          <w:sz w:val="24"/>
          <w:szCs w:val="24"/>
        </w:rPr>
      </w:pPr>
      <w:r w:rsidRPr="00D1099A">
        <w:rPr>
          <w:rFonts w:ascii="Tahoma" w:hAnsi="Tahoma" w:cs="Tahoma"/>
          <w:sz w:val="24"/>
          <w:szCs w:val="24"/>
        </w:rPr>
        <w:t>Brundalen borettslag har tilgang på ny gruslagt parkeringsplass som kommunen</w:t>
      </w:r>
      <w:r w:rsidR="00591E32" w:rsidRPr="00D1099A">
        <w:rPr>
          <w:rFonts w:ascii="Tahoma" w:hAnsi="Tahoma" w:cs="Tahoma"/>
          <w:sz w:val="24"/>
          <w:szCs w:val="24"/>
        </w:rPr>
        <w:t xml:space="preserve"> har anlagt</w:t>
      </w:r>
      <w:r w:rsidRPr="00D1099A">
        <w:rPr>
          <w:rFonts w:ascii="Tahoma" w:hAnsi="Tahoma" w:cs="Tahoma"/>
          <w:sz w:val="24"/>
          <w:szCs w:val="24"/>
        </w:rPr>
        <w:t>. Likevel bruker mange av deres beboere vår parkeringsplass istedenfor denne plassen. Styret har sett gjennom fingrene med det inntil nå sid</w:t>
      </w:r>
      <w:r w:rsidR="001F3943">
        <w:rPr>
          <w:rFonts w:ascii="Tahoma" w:hAnsi="Tahoma" w:cs="Tahoma"/>
          <w:sz w:val="24"/>
          <w:szCs w:val="24"/>
        </w:rPr>
        <w:t>en Brundalen borettslag driver og</w:t>
      </w:r>
      <w:r w:rsidRPr="00D1099A">
        <w:rPr>
          <w:rFonts w:ascii="Tahoma" w:hAnsi="Tahoma" w:cs="Tahoma"/>
          <w:sz w:val="24"/>
          <w:szCs w:val="24"/>
        </w:rPr>
        <w:t xml:space="preserve"> bygger</w:t>
      </w:r>
      <w:r w:rsidR="00AA7854">
        <w:rPr>
          <w:rFonts w:ascii="Tahoma" w:hAnsi="Tahoma" w:cs="Tahoma"/>
          <w:sz w:val="24"/>
          <w:szCs w:val="24"/>
        </w:rPr>
        <w:t xml:space="preserve"> ny</w:t>
      </w:r>
      <w:r w:rsidRPr="00D1099A">
        <w:rPr>
          <w:rFonts w:ascii="Tahoma" w:hAnsi="Tahoma" w:cs="Tahoma"/>
          <w:sz w:val="24"/>
          <w:szCs w:val="24"/>
        </w:rPr>
        <w:t xml:space="preserve"> parkeringsgarasje og det mest sannsynlig vil bedre seg når den står ferdig. Styret vil imidlertid at styreleder i BL Idyll tar kontakt med styreleder i Brundalen b</w:t>
      </w:r>
      <w:r w:rsidR="00591E32" w:rsidRPr="00D1099A">
        <w:rPr>
          <w:rFonts w:ascii="Tahoma" w:hAnsi="Tahoma" w:cs="Tahoma"/>
          <w:sz w:val="24"/>
          <w:szCs w:val="24"/>
        </w:rPr>
        <w:t>orettslag og anmoder styreleder i Brundalen borettslag</w:t>
      </w:r>
      <w:r w:rsidRPr="00D1099A">
        <w:rPr>
          <w:rFonts w:ascii="Tahoma" w:hAnsi="Tahoma" w:cs="Tahoma"/>
          <w:sz w:val="24"/>
          <w:szCs w:val="24"/>
        </w:rPr>
        <w:t xml:space="preserve"> om at </w:t>
      </w:r>
      <w:r w:rsidR="00591E32" w:rsidRPr="00D1099A">
        <w:rPr>
          <w:rFonts w:ascii="Tahoma" w:hAnsi="Tahoma" w:cs="Tahoma"/>
          <w:sz w:val="24"/>
          <w:szCs w:val="24"/>
        </w:rPr>
        <w:t xml:space="preserve">deres </w:t>
      </w:r>
      <w:r w:rsidRPr="00D1099A">
        <w:rPr>
          <w:rFonts w:ascii="Tahoma" w:hAnsi="Tahoma" w:cs="Tahoma"/>
          <w:sz w:val="24"/>
          <w:szCs w:val="24"/>
        </w:rPr>
        <w:t>beboere</w:t>
      </w:r>
      <w:r w:rsidR="00AA7854">
        <w:rPr>
          <w:rFonts w:ascii="Tahoma" w:hAnsi="Tahoma" w:cs="Tahoma"/>
          <w:sz w:val="24"/>
          <w:szCs w:val="24"/>
        </w:rPr>
        <w:t xml:space="preserve"> heretter</w:t>
      </w:r>
      <w:r w:rsidR="00130C07" w:rsidRPr="00D1099A">
        <w:rPr>
          <w:rFonts w:ascii="Tahoma" w:hAnsi="Tahoma" w:cs="Tahoma"/>
          <w:sz w:val="24"/>
          <w:szCs w:val="24"/>
        </w:rPr>
        <w:t xml:space="preserve"> parkerer på grusplassen til kommunen som opprinnelig tiltenkt.</w:t>
      </w:r>
    </w:p>
    <w:p w:rsidR="00C04100" w:rsidRDefault="00C04100" w:rsidP="00C902D0">
      <w:pPr>
        <w:rPr>
          <w:rFonts w:ascii="Tahoma" w:hAnsi="Tahoma" w:cs="Tahoma"/>
          <w:b/>
          <w:sz w:val="24"/>
          <w:szCs w:val="24"/>
        </w:rPr>
      </w:pPr>
    </w:p>
    <w:p w:rsidR="00E60788" w:rsidRDefault="00C70CE5" w:rsidP="008608CD">
      <w:pPr>
        <w:rPr>
          <w:rFonts w:ascii="Verdana" w:hAnsi="Verdana"/>
        </w:rPr>
      </w:pPr>
      <w:r>
        <w:rPr>
          <w:rFonts w:ascii="Verdana" w:hAnsi="Verdana"/>
        </w:rPr>
        <w:t>Styremøtet hevet kl. 21.3</w:t>
      </w:r>
      <w:r w:rsidR="00934823">
        <w:rPr>
          <w:rFonts w:ascii="Verdana" w:hAnsi="Verdana"/>
        </w:rPr>
        <w:t>0</w:t>
      </w:r>
    </w:p>
    <w:p w:rsidR="00C70CE5" w:rsidRDefault="00C70CE5" w:rsidP="00C902D0">
      <w:pPr>
        <w:rPr>
          <w:rFonts w:ascii="Verdana" w:hAnsi="Verdana"/>
        </w:rPr>
      </w:pPr>
    </w:p>
    <w:p w:rsidR="00C70CE5" w:rsidRDefault="00C70CE5" w:rsidP="00C902D0">
      <w:pPr>
        <w:rPr>
          <w:rFonts w:ascii="Verdana" w:hAnsi="Verdana"/>
        </w:rPr>
      </w:pPr>
    </w:p>
    <w:p w:rsidR="00C70CE5" w:rsidRDefault="00C70CE5" w:rsidP="00C902D0">
      <w:pPr>
        <w:rPr>
          <w:rFonts w:ascii="Verdana" w:hAnsi="Verdana"/>
        </w:rPr>
      </w:pPr>
    </w:p>
    <w:p w:rsidR="007B0446" w:rsidRDefault="00424764" w:rsidP="00C902D0">
      <w:pPr>
        <w:rPr>
          <w:rFonts w:ascii="Verdana" w:hAnsi="Verdana"/>
        </w:rPr>
      </w:pPr>
      <w:r>
        <w:rPr>
          <w:rFonts w:ascii="Verdana" w:hAnsi="Verdana"/>
        </w:rPr>
        <w:t xml:space="preserve">Egil </w:t>
      </w:r>
      <w:proofErr w:type="spellStart"/>
      <w:r>
        <w:rPr>
          <w:rFonts w:ascii="Verdana" w:hAnsi="Verdana"/>
        </w:rPr>
        <w:t>Grislingås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C902D0">
        <w:rPr>
          <w:rFonts w:ascii="Verdana" w:hAnsi="Verdana"/>
        </w:rPr>
        <w:tab/>
        <w:t xml:space="preserve">Henrik </w:t>
      </w:r>
      <w:proofErr w:type="spellStart"/>
      <w:r w:rsidR="00C902D0">
        <w:rPr>
          <w:rFonts w:ascii="Verdana" w:hAnsi="Verdana"/>
        </w:rPr>
        <w:t>Sesseng</w:t>
      </w:r>
      <w:proofErr w:type="spellEnd"/>
    </w:p>
    <w:p w:rsidR="007B0446" w:rsidRDefault="007B0446" w:rsidP="00424764">
      <w:pPr>
        <w:ind w:left="2832" w:hanging="2832"/>
        <w:rPr>
          <w:rFonts w:ascii="Verdana" w:hAnsi="Verdana"/>
        </w:rPr>
      </w:pPr>
    </w:p>
    <w:p w:rsidR="007B0446" w:rsidRDefault="007B0446" w:rsidP="00424764">
      <w:pPr>
        <w:ind w:left="2832" w:hanging="2832"/>
        <w:rPr>
          <w:rFonts w:ascii="Verdana" w:hAnsi="Verdana"/>
        </w:rPr>
      </w:pPr>
    </w:p>
    <w:p w:rsidR="00C902D0" w:rsidRDefault="00C902D0" w:rsidP="00424764">
      <w:pPr>
        <w:ind w:left="2832" w:hanging="2832"/>
        <w:rPr>
          <w:rFonts w:ascii="Verdana" w:hAnsi="Verdana"/>
        </w:rPr>
      </w:pPr>
    </w:p>
    <w:p w:rsidR="00C902D0" w:rsidRDefault="007B0446" w:rsidP="009B229D">
      <w:pPr>
        <w:ind w:left="2832" w:hanging="2832"/>
        <w:rPr>
          <w:rFonts w:ascii="Verdana" w:hAnsi="Verdana"/>
        </w:rPr>
      </w:pPr>
      <w:r>
        <w:rPr>
          <w:rFonts w:ascii="Verdana" w:hAnsi="Verdana"/>
        </w:rPr>
        <w:t xml:space="preserve">Kåre Kristiansen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9B229D">
        <w:rPr>
          <w:rFonts w:ascii="Verdana" w:hAnsi="Verdana"/>
        </w:rPr>
        <w:t>Anne Grøset</w:t>
      </w:r>
    </w:p>
    <w:p w:rsidR="009B229D" w:rsidRDefault="009B229D" w:rsidP="00E574AC">
      <w:pPr>
        <w:rPr>
          <w:rFonts w:ascii="Verdana" w:hAnsi="Verdana"/>
        </w:rPr>
      </w:pPr>
    </w:p>
    <w:p w:rsidR="00591E32" w:rsidRDefault="00591E32" w:rsidP="00591E32">
      <w:pPr>
        <w:rPr>
          <w:rFonts w:ascii="Verdana" w:hAnsi="Verdana"/>
        </w:rPr>
      </w:pPr>
    </w:p>
    <w:p w:rsidR="00591E32" w:rsidRDefault="00591E32" w:rsidP="00591E32">
      <w:pPr>
        <w:rPr>
          <w:rFonts w:ascii="Verdana" w:hAnsi="Verdana"/>
        </w:rPr>
      </w:pPr>
    </w:p>
    <w:p w:rsidR="009B229D" w:rsidRDefault="009B229D" w:rsidP="00591E32">
      <w:pPr>
        <w:rPr>
          <w:rFonts w:ascii="Verdana" w:hAnsi="Verdana"/>
        </w:rPr>
      </w:pPr>
      <w:r>
        <w:rPr>
          <w:rFonts w:ascii="Verdana" w:hAnsi="Verdana"/>
        </w:rPr>
        <w:t>Jesper Aagaard Petersen</w:t>
      </w:r>
    </w:p>
    <w:p w:rsidR="007D6528" w:rsidRPr="00C70CE5" w:rsidRDefault="009B229D" w:rsidP="00C70CE5">
      <w:pPr>
        <w:pStyle w:val="Listeavsnitt"/>
        <w:numPr>
          <w:ilvl w:val="0"/>
          <w:numId w:val="45"/>
        </w:numPr>
        <w:rPr>
          <w:rFonts w:ascii="Verdana" w:hAnsi="Verdana"/>
        </w:rPr>
      </w:pPr>
      <w:r w:rsidRPr="00C70CE5">
        <w:rPr>
          <w:rFonts w:ascii="Verdana" w:hAnsi="Verdana"/>
        </w:rPr>
        <w:t>vara)</w:t>
      </w:r>
      <w:r w:rsidR="00424764" w:rsidRPr="00C70CE5">
        <w:rPr>
          <w:rFonts w:ascii="Verdana" w:hAnsi="Verdana"/>
        </w:rPr>
        <w:tab/>
      </w:r>
      <w:r w:rsidR="00424764" w:rsidRPr="00C70CE5">
        <w:rPr>
          <w:rFonts w:ascii="Verdana" w:hAnsi="Verdana"/>
        </w:rPr>
        <w:tab/>
      </w:r>
      <w:r w:rsidR="00424764" w:rsidRPr="00C70CE5">
        <w:rPr>
          <w:rFonts w:ascii="Verdana" w:hAnsi="Verdana"/>
        </w:rPr>
        <w:tab/>
        <w:t xml:space="preserve">                                                    </w:t>
      </w:r>
    </w:p>
    <w:sectPr w:rsidR="007D6528" w:rsidRPr="00C70CE5" w:rsidSect="00C10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 Light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3BA4654"/>
    <w:lvl w:ilvl="0">
      <w:start w:val="1"/>
      <w:numFmt w:val="bullet"/>
      <w:pStyle w:val="Punktmerke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0A4F0E"/>
    <w:multiLevelType w:val="hybridMultilevel"/>
    <w:tmpl w:val="B0FC4E92"/>
    <w:lvl w:ilvl="0" w:tplc="E0B644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C0C1E"/>
    <w:multiLevelType w:val="hybridMultilevel"/>
    <w:tmpl w:val="62B2D7BC"/>
    <w:lvl w:ilvl="0" w:tplc="7646C74E">
      <w:start w:val="1"/>
      <w:numFmt w:val="upperLetter"/>
      <w:lvlText w:val="%1)"/>
      <w:lvlJc w:val="left"/>
      <w:pPr>
        <w:ind w:left="786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506" w:hanging="360"/>
      </w:pPr>
    </w:lvl>
    <w:lvl w:ilvl="2" w:tplc="0414001B" w:tentative="1">
      <w:start w:val="1"/>
      <w:numFmt w:val="lowerRoman"/>
      <w:lvlText w:val="%3."/>
      <w:lvlJc w:val="right"/>
      <w:pPr>
        <w:ind w:left="2226" w:hanging="180"/>
      </w:pPr>
    </w:lvl>
    <w:lvl w:ilvl="3" w:tplc="0414000F" w:tentative="1">
      <w:start w:val="1"/>
      <w:numFmt w:val="decimal"/>
      <w:lvlText w:val="%4."/>
      <w:lvlJc w:val="left"/>
      <w:pPr>
        <w:ind w:left="2946" w:hanging="360"/>
      </w:pPr>
    </w:lvl>
    <w:lvl w:ilvl="4" w:tplc="04140019" w:tentative="1">
      <w:start w:val="1"/>
      <w:numFmt w:val="lowerLetter"/>
      <w:lvlText w:val="%5."/>
      <w:lvlJc w:val="left"/>
      <w:pPr>
        <w:ind w:left="3666" w:hanging="360"/>
      </w:pPr>
    </w:lvl>
    <w:lvl w:ilvl="5" w:tplc="0414001B" w:tentative="1">
      <w:start w:val="1"/>
      <w:numFmt w:val="lowerRoman"/>
      <w:lvlText w:val="%6."/>
      <w:lvlJc w:val="right"/>
      <w:pPr>
        <w:ind w:left="4386" w:hanging="180"/>
      </w:pPr>
    </w:lvl>
    <w:lvl w:ilvl="6" w:tplc="0414000F" w:tentative="1">
      <w:start w:val="1"/>
      <w:numFmt w:val="decimal"/>
      <w:lvlText w:val="%7."/>
      <w:lvlJc w:val="left"/>
      <w:pPr>
        <w:ind w:left="5106" w:hanging="360"/>
      </w:pPr>
    </w:lvl>
    <w:lvl w:ilvl="7" w:tplc="04140019" w:tentative="1">
      <w:start w:val="1"/>
      <w:numFmt w:val="lowerLetter"/>
      <w:lvlText w:val="%8."/>
      <w:lvlJc w:val="left"/>
      <w:pPr>
        <w:ind w:left="5826" w:hanging="360"/>
      </w:pPr>
    </w:lvl>
    <w:lvl w:ilvl="8" w:tplc="041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8A973B2"/>
    <w:multiLevelType w:val="hybridMultilevel"/>
    <w:tmpl w:val="83E8FEDE"/>
    <w:lvl w:ilvl="0" w:tplc="21066D9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AF1233"/>
    <w:multiLevelType w:val="hybridMultilevel"/>
    <w:tmpl w:val="A920DEFC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0EF15F3F"/>
    <w:multiLevelType w:val="hybridMultilevel"/>
    <w:tmpl w:val="F03A6A22"/>
    <w:lvl w:ilvl="0" w:tplc="B3EAACBA">
      <w:start w:val="1"/>
      <w:numFmt w:val="decimal"/>
      <w:lvlText w:val="(%1."/>
      <w:lvlJc w:val="left"/>
      <w:pPr>
        <w:ind w:left="60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6750" w:hanging="360"/>
      </w:pPr>
    </w:lvl>
    <w:lvl w:ilvl="2" w:tplc="0414001B" w:tentative="1">
      <w:start w:val="1"/>
      <w:numFmt w:val="lowerRoman"/>
      <w:lvlText w:val="%3."/>
      <w:lvlJc w:val="right"/>
      <w:pPr>
        <w:ind w:left="7470" w:hanging="180"/>
      </w:pPr>
    </w:lvl>
    <w:lvl w:ilvl="3" w:tplc="0414000F" w:tentative="1">
      <w:start w:val="1"/>
      <w:numFmt w:val="decimal"/>
      <w:lvlText w:val="%4."/>
      <w:lvlJc w:val="left"/>
      <w:pPr>
        <w:ind w:left="8190" w:hanging="360"/>
      </w:pPr>
    </w:lvl>
    <w:lvl w:ilvl="4" w:tplc="04140019" w:tentative="1">
      <w:start w:val="1"/>
      <w:numFmt w:val="lowerLetter"/>
      <w:lvlText w:val="%5."/>
      <w:lvlJc w:val="left"/>
      <w:pPr>
        <w:ind w:left="8910" w:hanging="360"/>
      </w:pPr>
    </w:lvl>
    <w:lvl w:ilvl="5" w:tplc="0414001B" w:tentative="1">
      <w:start w:val="1"/>
      <w:numFmt w:val="lowerRoman"/>
      <w:lvlText w:val="%6."/>
      <w:lvlJc w:val="right"/>
      <w:pPr>
        <w:ind w:left="9630" w:hanging="180"/>
      </w:pPr>
    </w:lvl>
    <w:lvl w:ilvl="6" w:tplc="0414000F" w:tentative="1">
      <w:start w:val="1"/>
      <w:numFmt w:val="decimal"/>
      <w:lvlText w:val="%7."/>
      <w:lvlJc w:val="left"/>
      <w:pPr>
        <w:ind w:left="10350" w:hanging="360"/>
      </w:pPr>
    </w:lvl>
    <w:lvl w:ilvl="7" w:tplc="04140019" w:tentative="1">
      <w:start w:val="1"/>
      <w:numFmt w:val="lowerLetter"/>
      <w:lvlText w:val="%8."/>
      <w:lvlJc w:val="left"/>
      <w:pPr>
        <w:ind w:left="11070" w:hanging="360"/>
      </w:pPr>
    </w:lvl>
    <w:lvl w:ilvl="8" w:tplc="0414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6">
    <w:nsid w:val="0FCC301F"/>
    <w:multiLevelType w:val="hybridMultilevel"/>
    <w:tmpl w:val="AD867084"/>
    <w:lvl w:ilvl="0" w:tplc="47F040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4D06B4"/>
    <w:multiLevelType w:val="hybridMultilevel"/>
    <w:tmpl w:val="BA62CCC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862CCB"/>
    <w:multiLevelType w:val="hybridMultilevel"/>
    <w:tmpl w:val="C4C0989C"/>
    <w:lvl w:ilvl="0" w:tplc="CC7E85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EE653A"/>
    <w:multiLevelType w:val="hybridMultilevel"/>
    <w:tmpl w:val="5420E4C6"/>
    <w:lvl w:ilvl="0" w:tplc="866ECC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327206"/>
    <w:multiLevelType w:val="hybridMultilevel"/>
    <w:tmpl w:val="1FFA31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97352"/>
    <w:multiLevelType w:val="hybridMultilevel"/>
    <w:tmpl w:val="C3FAF63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434CD8"/>
    <w:multiLevelType w:val="hybridMultilevel"/>
    <w:tmpl w:val="D9F2D64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992D69"/>
    <w:multiLevelType w:val="hybridMultilevel"/>
    <w:tmpl w:val="96407E6E"/>
    <w:lvl w:ilvl="0" w:tplc="D742B4BA">
      <w:start w:val="1"/>
      <w:numFmt w:val="upperLetter"/>
      <w:lvlText w:val="%1)"/>
      <w:lvlJc w:val="left"/>
      <w:pPr>
        <w:ind w:left="720" w:hanging="360"/>
      </w:pPr>
      <w:rPr>
        <w:rFonts w:ascii="Tahoma" w:eastAsiaTheme="minorHAnsi" w:hAnsi="Tahoma" w:cs="Tahoma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BA26F9"/>
    <w:multiLevelType w:val="hybridMultilevel"/>
    <w:tmpl w:val="B88A15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833222"/>
    <w:multiLevelType w:val="hybridMultilevel"/>
    <w:tmpl w:val="ED20AE7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76784A"/>
    <w:multiLevelType w:val="hybridMultilevel"/>
    <w:tmpl w:val="1C647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1A76AD"/>
    <w:multiLevelType w:val="hybridMultilevel"/>
    <w:tmpl w:val="5EA4501E"/>
    <w:lvl w:ilvl="0" w:tplc="47F040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E20C58"/>
    <w:multiLevelType w:val="hybridMultilevel"/>
    <w:tmpl w:val="97365E3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7E4BAD"/>
    <w:multiLevelType w:val="hybridMultilevel"/>
    <w:tmpl w:val="031E0B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AB6CE6"/>
    <w:multiLevelType w:val="hybridMultilevel"/>
    <w:tmpl w:val="1040B3B6"/>
    <w:lvl w:ilvl="0" w:tplc="866ECC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DA6B4F"/>
    <w:multiLevelType w:val="hybridMultilevel"/>
    <w:tmpl w:val="068692B4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2">
    <w:nsid w:val="34B70B50"/>
    <w:multiLevelType w:val="hybridMultilevel"/>
    <w:tmpl w:val="06C62444"/>
    <w:lvl w:ilvl="0" w:tplc="0F020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36574D"/>
    <w:multiLevelType w:val="hybridMultilevel"/>
    <w:tmpl w:val="C1D6E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E34F59"/>
    <w:multiLevelType w:val="hybridMultilevel"/>
    <w:tmpl w:val="9F04D2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B3B7C2D"/>
    <w:multiLevelType w:val="hybridMultilevel"/>
    <w:tmpl w:val="39CE17C6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6">
    <w:nsid w:val="3B8B0DDC"/>
    <w:multiLevelType w:val="hybridMultilevel"/>
    <w:tmpl w:val="D37A73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D035FF5"/>
    <w:multiLevelType w:val="hybridMultilevel"/>
    <w:tmpl w:val="A0B48AFE"/>
    <w:lvl w:ilvl="0" w:tplc="7646C74E">
      <w:start w:val="1"/>
      <w:numFmt w:val="upperLetter"/>
      <w:lvlText w:val="%1)"/>
      <w:lvlJc w:val="left"/>
      <w:pPr>
        <w:ind w:left="786" w:hanging="360"/>
      </w:pPr>
      <w:rPr>
        <w:rFonts w:hint="default"/>
        <w:b/>
      </w:rPr>
    </w:lvl>
    <w:lvl w:ilvl="1" w:tplc="04140015">
      <w:start w:val="1"/>
      <w:numFmt w:val="upperLetter"/>
      <w:lvlText w:val="%2."/>
      <w:lvlJc w:val="left"/>
      <w:pPr>
        <w:ind w:left="1506" w:hanging="360"/>
      </w:pPr>
    </w:lvl>
    <w:lvl w:ilvl="2" w:tplc="0414001B" w:tentative="1">
      <w:start w:val="1"/>
      <w:numFmt w:val="lowerRoman"/>
      <w:lvlText w:val="%3."/>
      <w:lvlJc w:val="right"/>
      <w:pPr>
        <w:ind w:left="2226" w:hanging="180"/>
      </w:pPr>
    </w:lvl>
    <w:lvl w:ilvl="3" w:tplc="0414000F" w:tentative="1">
      <w:start w:val="1"/>
      <w:numFmt w:val="decimal"/>
      <w:lvlText w:val="%4."/>
      <w:lvlJc w:val="left"/>
      <w:pPr>
        <w:ind w:left="2946" w:hanging="360"/>
      </w:pPr>
    </w:lvl>
    <w:lvl w:ilvl="4" w:tplc="04140019" w:tentative="1">
      <w:start w:val="1"/>
      <w:numFmt w:val="lowerLetter"/>
      <w:lvlText w:val="%5."/>
      <w:lvlJc w:val="left"/>
      <w:pPr>
        <w:ind w:left="3666" w:hanging="360"/>
      </w:pPr>
    </w:lvl>
    <w:lvl w:ilvl="5" w:tplc="0414001B" w:tentative="1">
      <w:start w:val="1"/>
      <w:numFmt w:val="lowerRoman"/>
      <w:lvlText w:val="%6."/>
      <w:lvlJc w:val="right"/>
      <w:pPr>
        <w:ind w:left="4386" w:hanging="180"/>
      </w:pPr>
    </w:lvl>
    <w:lvl w:ilvl="6" w:tplc="0414000F" w:tentative="1">
      <w:start w:val="1"/>
      <w:numFmt w:val="decimal"/>
      <w:lvlText w:val="%7."/>
      <w:lvlJc w:val="left"/>
      <w:pPr>
        <w:ind w:left="5106" w:hanging="360"/>
      </w:pPr>
    </w:lvl>
    <w:lvl w:ilvl="7" w:tplc="04140019" w:tentative="1">
      <w:start w:val="1"/>
      <w:numFmt w:val="lowerLetter"/>
      <w:lvlText w:val="%8."/>
      <w:lvlJc w:val="left"/>
      <w:pPr>
        <w:ind w:left="5826" w:hanging="360"/>
      </w:pPr>
    </w:lvl>
    <w:lvl w:ilvl="8" w:tplc="041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4B13598F"/>
    <w:multiLevelType w:val="hybridMultilevel"/>
    <w:tmpl w:val="C876F406"/>
    <w:lvl w:ilvl="0" w:tplc="255805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49575B"/>
    <w:multiLevelType w:val="hybridMultilevel"/>
    <w:tmpl w:val="1CE608A2"/>
    <w:lvl w:ilvl="0" w:tplc="866ECC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B026AC"/>
    <w:multiLevelType w:val="hybridMultilevel"/>
    <w:tmpl w:val="AFD03A7A"/>
    <w:lvl w:ilvl="0" w:tplc="7646C74E">
      <w:start w:val="1"/>
      <w:numFmt w:val="upperLetter"/>
      <w:lvlText w:val="%1)"/>
      <w:lvlJc w:val="left"/>
      <w:pPr>
        <w:ind w:left="144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62F16BC"/>
    <w:multiLevelType w:val="hybridMultilevel"/>
    <w:tmpl w:val="4AEED9BA"/>
    <w:lvl w:ilvl="0" w:tplc="4E56CC7C">
      <w:start w:val="1"/>
      <w:numFmt w:val="decimal"/>
      <w:lvlText w:val="(%1."/>
      <w:lvlJc w:val="left"/>
      <w:pPr>
        <w:ind w:left="60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6750" w:hanging="360"/>
      </w:pPr>
    </w:lvl>
    <w:lvl w:ilvl="2" w:tplc="0414001B" w:tentative="1">
      <w:start w:val="1"/>
      <w:numFmt w:val="lowerRoman"/>
      <w:lvlText w:val="%3."/>
      <w:lvlJc w:val="right"/>
      <w:pPr>
        <w:ind w:left="7470" w:hanging="180"/>
      </w:pPr>
    </w:lvl>
    <w:lvl w:ilvl="3" w:tplc="0414000F" w:tentative="1">
      <w:start w:val="1"/>
      <w:numFmt w:val="decimal"/>
      <w:lvlText w:val="%4."/>
      <w:lvlJc w:val="left"/>
      <w:pPr>
        <w:ind w:left="8190" w:hanging="360"/>
      </w:pPr>
    </w:lvl>
    <w:lvl w:ilvl="4" w:tplc="04140019" w:tentative="1">
      <w:start w:val="1"/>
      <w:numFmt w:val="lowerLetter"/>
      <w:lvlText w:val="%5."/>
      <w:lvlJc w:val="left"/>
      <w:pPr>
        <w:ind w:left="8910" w:hanging="360"/>
      </w:pPr>
    </w:lvl>
    <w:lvl w:ilvl="5" w:tplc="0414001B" w:tentative="1">
      <w:start w:val="1"/>
      <w:numFmt w:val="lowerRoman"/>
      <w:lvlText w:val="%6."/>
      <w:lvlJc w:val="right"/>
      <w:pPr>
        <w:ind w:left="9630" w:hanging="180"/>
      </w:pPr>
    </w:lvl>
    <w:lvl w:ilvl="6" w:tplc="0414000F" w:tentative="1">
      <w:start w:val="1"/>
      <w:numFmt w:val="decimal"/>
      <w:lvlText w:val="%7."/>
      <w:lvlJc w:val="left"/>
      <w:pPr>
        <w:ind w:left="10350" w:hanging="360"/>
      </w:pPr>
    </w:lvl>
    <w:lvl w:ilvl="7" w:tplc="04140019" w:tentative="1">
      <w:start w:val="1"/>
      <w:numFmt w:val="lowerLetter"/>
      <w:lvlText w:val="%8."/>
      <w:lvlJc w:val="left"/>
      <w:pPr>
        <w:ind w:left="11070" w:hanging="360"/>
      </w:pPr>
    </w:lvl>
    <w:lvl w:ilvl="8" w:tplc="0414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32">
    <w:nsid w:val="57B170AB"/>
    <w:multiLevelType w:val="hybridMultilevel"/>
    <w:tmpl w:val="40EC1D7C"/>
    <w:lvl w:ilvl="0" w:tplc="7646C74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A96A2D"/>
    <w:multiLevelType w:val="hybridMultilevel"/>
    <w:tmpl w:val="B024DD0C"/>
    <w:lvl w:ilvl="0" w:tplc="FD7C3B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F378A5"/>
    <w:multiLevelType w:val="hybridMultilevel"/>
    <w:tmpl w:val="35B494EC"/>
    <w:lvl w:ilvl="0" w:tplc="47F040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3A7EEF"/>
    <w:multiLevelType w:val="hybridMultilevel"/>
    <w:tmpl w:val="E418E93C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7625C5"/>
    <w:multiLevelType w:val="hybridMultilevel"/>
    <w:tmpl w:val="E91A2E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F115CD"/>
    <w:multiLevelType w:val="hybridMultilevel"/>
    <w:tmpl w:val="FDE6F1A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292DF7"/>
    <w:multiLevelType w:val="hybridMultilevel"/>
    <w:tmpl w:val="CA804234"/>
    <w:lvl w:ilvl="0" w:tplc="041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9">
    <w:nsid w:val="69357130"/>
    <w:multiLevelType w:val="hybridMultilevel"/>
    <w:tmpl w:val="7ED647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692905"/>
    <w:multiLevelType w:val="hybridMultilevel"/>
    <w:tmpl w:val="F7DE9636"/>
    <w:lvl w:ilvl="0" w:tplc="7646C74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9A7F39"/>
    <w:multiLevelType w:val="hybridMultilevel"/>
    <w:tmpl w:val="9550A6D0"/>
    <w:lvl w:ilvl="0" w:tplc="1B32BDE6">
      <w:start w:val="1"/>
      <w:numFmt w:val="upperLetter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AA6B9F"/>
    <w:multiLevelType w:val="hybridMultilevel"/>
    <w:tmpl w:val="E20EC2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10358A"/>
    <w:multiLevelType w:val="hybridMultilevel"/>
    <w:tmpl w:val="36A6049C"/>
    <w:lvl w:ilvl="0" w:tplc="AAC4D23E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3D460A"/>
    <w:multiLevelType w:val="hybridMultilevel"/>
    <w:tmpl w:val="52AE45C8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3"/>
  </w:num>
  <w:num w:numId="3">
    <w:abstractNumId w:val="44"/>
  </w:num>
  <w:num w:numId="4">
    <w:abstractNumId w:val="38"/>
  </w:num>
  <w:num w:numId="5">
    <w:abstractNumId w:val="41"/>
  </w:num>
  <w:num w:numId="6">
    <w:abstractNumId w:val="12"/>
  </w:num>
  <w:num w:numId="7">
    <w:abstractNumId w:val="0"/>
  </w:num>
  <w:num w:numId="8">
    <w:abstractNumId w:val="25"/>
  </w:num>
  <w:num w:numId="9">
    <w:abstractNumId w:val="28"/>
  </w:num>
  <w:num w:numId="10">
    <w:abstractNumId w:val="39"/>
  </w:num>
  <w:num w:numId="11">
    <w:abstractNumId w:val="24"/>
  </w:num>
  <w:num w:numId="12">
    <w:abstractNumId w:val="4"/>
  </w:num>
  <w:num w:numId="13">
    <w:abstractNumId w:val="21"/>
  </w:num>
  <w:num w:numId="14">
    <w:abstractNumId w:val="23"/>
  </w:num>
  <w:num w:numId="15">
    <w:abstractNumId w:val="16"/>
  </w:num>
  <w:num w:numId="16">
    <w:abstractNumId w:val="37"/>
  </w:num>
  <w:num w:numId="17">
    <w:abstractNumId w:val="33"/>
  </w:num>
  <w:num w:numId="18">
    <w:abstractNumId w:val="27"/>
  </w:num>
  <w:num w:numId="19">
    <w:abstractNumId w:val="26"/>
  </w:num>
  <w:num w:numId="20">
    <w:abstractNumId w:val="15"/>
  </w:num>
  <w:num w:numId="21">
    <w:abstractNumId w:val="11"/>
  </w:num>
  <w:num w:numId="22">
    <w:abstractNumId w:val="31"/>
  </w:num>
  <w:num w:numId="23">
    <w:abstractNumId w:val="8"/>
  </w:num>
  <w:num w:numId="24">
    <w:abstractNumId w:val="10"/>
  </w:num>
  <w:num w:numId="25">
    <w:abstractNumId w:val="42"/>
  </w:num>
  <w:num w:numId="26">
    <w:abstractNumId w:val="7"/>
  </w:num>
  <w:num w:numId="27">
    <w:abstractNumId w:val="18"/>
  </w:num>
  <w:num w:numId="28">
    <w:abstractNumId w:val="35"/>
  </w:num>
  <w:num w:numId="29">
    <w:abstractNumId w:val="30"/>
  </w:num>
  <w:num w:numId="30">
    <w:abstractNumId w:val="2"/>
  </w:num>
  <w:num w:numId="31">
    <w:abstractNumId w:val="9"/>
  </w:num>
  <w:num w:numId="32">
    <w:abstractNumId w:val="19"/>
  </w:num>
  <w:num w:numId="33">
    <w:abstractNumId w:val="20"/>
  </w:num>
  <w:num w:numId="34">
    <w:abstractNumId w:val="29"/>
  </w:num>
  <w:num w:numId="35">
    <w:abstractNumId w:val="5"/>
  </w:num>
  <w:num w:numId="36">
    <w:abstractNumId w:val="14"/>
  </w:num>
  <w:num w:numId="37">
    <w:abstractNumId w:val="40"/>
  </w:num>
  <w:num w:numId="38">
    <w:abstractNumId w:val="32"/>
  </w:num>
  <w:num w:numId="39">
    <w:abstractNumId w:val="3"/>
  </w:num>
  <w:num w:numId="40">
    <w:abstractNumId w:val="6"/>
  </w:num>
  <w:num w:numId="41">
    <w:abstractNumId w:val="17"/>
  </w:num>
  <w:num w:numId="42">
    <w:abstractNumId w:val="34"/>
  </w:num>
  <w:num w:numId="43">
    <w:abstractNumId w:val="1"/>
  </w:num>
  <w:num w:numId="44">
    <w:abstractNumId w:val="22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A38"/>
    <w:rsid w:val="00015383"/>
    <w:rsid w:val="00021F29"/>
    <w:rsid w:val="00021FE7"/>
    <w:rsid w:val="00031045"/>
    <w:rsid w:val="000335CF"/>
    <w:rsid w:val="00035349"/>
    <w:rsid w:val="00035766"/>
    <w:rsid w:val="0004598C"/>
    <w:rsid w:val="000531A1"/>
    <w:rsid w:val="00066BF8"/>
    <w:rsid w:val="00074843"/>
    <w:rsid w:val="00080B51"/>
    <w:rsid w:val="00082DE9"/>
    <w:rsid w:val="00083CE4"/>
    <w:rsid w:val="000A4D35"/>
    <w:rsid w:val="000A6CAC"/>
    <w:rsid w:val="000B74EF"/>
    <w:rsid w:val="000C216F"/>
    <w:rsid w:val="000C4CB9"/>
    <w:rsid w:val="000E1CA8"/>
    <w:rsid w:val="000E3B80"/>
    <w:rsid w:val="00102864"/>
    <w:rsid w:val="00105CB9"/>
    <w:rsid w:val="00114340"/>
    <w:rsid w:val="00125463"/>
    <w:rsid w:val="00130C07"/>
    <w:rsid w:val="001447F9"/>
    <w:rsid w:val="00147D9C"/>
    <w:rsid w:val="001508BD"/>
    <w:rsid w:val="001809D9"/>
    <w:rsid w:val="001809FB"/>
    <w:rsid w:val="00181744"/>
    <w:rsid w:val="00185738"/>
    <w:rsid w:val="001B65D3"/>
    <w:rsid w:val="001C1C52"/>
    <w:rsid w:val="001E0117"/>
    <w:rsid w:val="001E0255"/>
    <w:rsid w:val="001F1B64"/>
    <w:rsid w:val="001F3943"/>
    <w:rsid w:val="00207DDD"/>
    <w:rsid w:val="00211984"/>
    <w:rsid w:val="00230910"/>
    <w:rsid w:val="002460AF"/>
    <w:rsid w:val="00247AB2"/>
    <w:rsid w:val="002568D0"/>
    <w:rsid w:val="00260DD6"/>
    <w:rsid w:val="00274C22"/>
    <w:rsid w:val="00285A70"/>
    <w:rsid w:val="002B09E1"/>
    <w:rsid w:val="002B2825"/>
    <w:rsid w:val="00300C64"/>
    <w:rsid w:val="00307F55"/>
    <w:rsid w:val="00330CF2"/>
    <w:rsid w:val="00330E6C"/>
    <w:rsid w:val="003535E9"/>
    <w:rsid w:val="00374B0D"/>
    <w:rsid w:val="0039632F"/>
    <w:rsid w:val="00397650"/>
    <w:rsid w:val="003C0E7F"/>
    <w:rsid w:val="003F03D6"/>
    <w:rsid w:val="003F4214"/>
    <w:rsid w:val="003F770A"/>
    <w:rsid w:val="003F7FDB"/>
    <w:rsid w:val="00403980"/>
    <w:rsid w:val="0041792B"/>
    <w:rsid w:val="00423D46"/>
    <w:rsid w:val="0042413B"/>
    <w:rsid w:val="00424764"/>
    <w:rsid w:val="00440167"/>
    <w:rsid w:val="00445A19"/>
    <w:rsid w:val="004547DC"/>
    <w:rsid w:val="0047531B"/>
    <w:rsid w:val="00491944"/>
    <w:rsid w:val="004C0036"/>
    <w:rsid w:val="004C419A"/>
    <w:rsid w:val="004C755B"/>
    <w:rsid w:val="004E0FF7"/>
    <w:rsid w:val="004F5D48"/>
    <w:rsid w:val="004F6547"/>
    <w:rsid w:val="0050146E"/>
    <w:rsid w:val="00506395"/>
    <w:rsid w:val="00511F36"/>
    <w:rsid w:val="00516BB6"/>
    <w:rsid w:val="00516FCF"/>
    <w:rsid w:val="00527359"/>
    <w:rsid w:val="00537E81"/>
    <w:rsid w:val="005416C4"/>
    <w:rsid w:val="00571F3A"/>
    <w:rsid w:val="00591E32"/>
    <w:rsid w:val="00591FF6"/>
    <w:rsid w:val="005C31DA"/>
    <w:rsid w:val="005C410B"/>
    <w:rsid w:val="005C52F7"/>
    <w:rsid w:val="005E3323"/>
    <w:rsid w:val="005F2252"/>
    <w:rsid w:val="005F72DF"/>
    <w:rsid w:val="00603C9C"/>
    <w:rsid w:val="00613412"/>
    <w:rsid w:val="006311E2"/>
    <w:rsid w:val="00634A9B"/>
    <w:rsid w:val="00672437"/>
    <w:rsid w:val="006730B9"/>
    <w:rsid w:val="00677612"/>
    <w:rsid w:val="006B483A"/>
    <w:rsid w:val="006B78A7"/>
    <w:rsid w:val="006C61D7"/>
    <w:rsid w:val="00710875"/>
    <w:rsid w:val="007169E8"/>
    <w:rsid w:val="007362EF"/>
    <w:rsid w:val="00740141"/>
    <w:rsid w:val="00741EA3"/>
    <w:rsid w:val="0078247B"/>
    <w:rsid w:val="00797CBB"/>
    <w:rsid w:val="007B0446"/>
    <w:rsid w:val="007B1799"/>
    <w:rsid w:val="007B2844"/>
    <w:rsid w:val="007C7284"/>
    <w:rsid w:val="007D0753"/>
    <w:rsid w:val="007D6528"/>
    <w:rsid w:val="007F6149"/>
    <w:rsid w:val="0080484D"/>
    <w:rsid w:val="00831454"/>
    <w:rsid w:val="008416CF"/>
    <w:rsid w:val="00852C31"/>
    <w:rsid w:val="008608CD"/>
    <w:rsid w:val="008612B1"/>
    <w:rsid w:val="00885AB1"/>
    <w:rsid w:val="008964A2"/>
    <w:rsid w:val="008D0563"/>
    <w:rsid w:val="008D092B"/>
    <w:rsid w:val="00900E1A"/>
    <w:rsid w:val="00906DA1"/>
    <w:rsid w:val="009136F9"/>
    <w:rsid w:val="00926F72"/>
    <w:rsid w:val="009279FE"/>
    <w:rsid w:val="00931605"/>
    <w:rsid w:val="00934823"/>
    <w:rsid w:val="009349FA"/>
    <w:rsid w:val="00940272"/>
    <w:rsid w:val="00956739"/>
    <w:rsid w:val="00975F33"/>
    <w:rsid w:val="009A048F"/>
    <w:rsid w:val="009A773E"/>
    <w:rsid w:val="009B229D"/>
    <w:rsid w:val="009B35B9"/>
    <w:rsid w:val="009B6DE2"/>
    <w:rsid w:val="009E4D64"/>
    <w:rsid w:val="009F6413"/>
    <w:rsid w:val="00A01AF1"/>
    <w:rsid w:val="00A028F4"/>
    <w:rsid w:val="00A0294B"/>
    <w:rsid w:val="00A15A72"/>
    <w:rsid w:val="00A17D5D"/>
    <w:rsid w:val="00A24A25"/>
    <w:rsid w:val="00A26EF3"/>
    <w:rsid w:val="00A43267"/>
    <w:rsid w:val="00A46032"/>
    <w:rsid w:val="00A53C86"/>
    <w:rsid w:val="00A61D75"/>
    <w:rsid w:val="00A73753"/>
    <w:rsid w:val="00A73A03"/>
    <w:rsid w:val="00A7435D"/>
    <w:rsid w:val="00AA7854"/>
    <w:rsid w:val="00AB72DE"/>
    <w:rsid w:val="00AC1885"/>
    <w:rsid w:val="00AD5334"/>
    <w:rsid w:val="00AD5A17"/>
    <w:rsid w:val="00B52B5B"/>
    <w:rsid w:val="00B80CD0"/>
    <w:rsid w:val="00B83764"/>
    <w:rsid w:val="00B94BFB"/>
    <w:rsid w:val="00BA44FB"/>
    <w:rsid w:val="00BB16AF"/>
    <w:rsid w:val="00BC67FF"/>
    <w:rsid w:val="00BD3304"/>
    <w:rsid w:val="00BD77CC"/>
    <w:rsid w:val="00C007A9"/>
    <w:rsid w:val="00C04100"/>
    <w:rsid w:val="00C0528F"/>
    <w:rsid w:val="00C10599"/>
    <w:rsid w:val="00C156AD"/>
    <w:rsid w:val="00C15D6F"/>
    <w:rsid w:val="00C24DC8"/>
    <w:rsid w:val="00C46DE5"/>
    <w:rsid w:val="00C4706B"/>
    <w:rsid w:val="00C50005"/>
    <w:rsid w:val="00C62D31"/>
    <w:rsid w:val="00C70CE5"/>
    <w:rsid w:val="00C902D0"/>
    <w:rsid w:val="00C9180A"/>
    <w:rsid w:val="00C94209"/>
    <w:rsid w:val="00CA6A68"/>
    <w:rsid w:val="00CB44D4"/>
    <w:rsid w:val="00CE13B6"/>
    <w:rsid w:val="00CF32C2"/>
    <w:rsid w:val="00D02003"/>
    <w:rsid w:val="00D1099A"/>
    <w:rsid w:val="00D20B72"/>
    <w:rsid w:val="00D224F7"/>
    <w:rsid w:val="00D25B1F"/>
    <w:rsid w:val="00D37DA9"/>
    <w:rsid w:val="00D554C4"/>
    <w:rsid w:val="00D6295B"/>
    <w:rsid w:val="00D71E72"/>
    <w:rsid w:val="00D85E33"/>
    <w:rsid w:val="00DB018E"/>
    <w:rsid w:val="00DB0325"/>
    <w:rsid w:val="00DB40D7"/>
    <w:rsid w:val="00DB4DA3"/>
    <w:rsid w:val="00DC3884"/>
    <w:rsid w:val="00DC60CC"/>
    <w:rsid w:val="00DE4152"/>
    <w:rsid w:val="00DF163B"/>
    <w:rsid w:val="00E574AC"/>
    <w:rsid w:val="00E60788"/>
    <w:rsid w:val="00E618E2"/>
    <w:rsid w:val="00E96890"/>
    <w:rsid w:val="00EE5942"/>
    <w:rsid w:val="00EF597D"/>
    <w:rsid w:val="00F23A38"/>
    <w:rsid w:val="00F277CD"/>
    <w:rsid w:val="00F347B7"/>
    <w:rsid w:val="00F371C4"/>
    <w:rsid w:val="00F41918"/>
    <w:rsid w:val="00F42D1F"/>
    <w:rsid w:val="00F611B1"/>
    <w:rsid w:val="00F62EFA"/>
    <w:rsid w:val="00F648EC"/>
    <w:rsid w:val="00F74660"/>
    <w:rsid w:val="00FA0027"/>
    <w:rsid w:val="00FB4BAE"/>
    <w:rsid w:val="00FC56AD"/>
    <w:rsid w:val="00FD0D10"/>
    <w:rsid w:val="00FD324F"/>
    <w:rsid w:val="00FD726F"/>
    <w:rsid w:val="00FE54E7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761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00C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C64"/>
    <w:rPr>
      <w:rFonts w:ascii="Tahoma" w:hAnsi="Tahoma" w:cs="Tahoma"/>
      <w:sz w:val="16"/>
      <w:szCs w:val="16"/>
    </w:rPr>
  </w:style>
  <w:style w:type="paragraph" w:styleId="Punktmerketliste">
    <w:name w:val="List Bullet"/>
    <w:basedOn w:val="Normal"/>
    <w:uiPriority w:val="99"/>
    <w:unhideWhenUsed/>
    <w:rsid w:val="001C1C52"/>
    <w:pPr>
      <w:numPr>
        <w:numId w:val="7"/>
      </w:numPr>
      <w:contextualSpacing/>
    </w:p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0E1C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0E1CA8"/>
    <w:rPr>
      <w:rFonts w:ascii="Courier New" w:eastAsia="Times New Roman" w:hAnsi="Courier New" w:cs="Courier New"/>
      <w:sz w:val="20"/>
      <w:szCs w:val="20"/>
      <w:lang w:eastAsia="nb-NO"/>
    </w:rPr>
  </w:style>
  <w:style w:type="paragraph" w:styleId="Brdtekst">
    <w:name w:val="Body Text"/>
    <w:basedOn w:val="Normal"/>
    <w:link w:val="BrdtekstTegn"/>
    <w:unhideWhenUsed/>
    <w:rsid w:val="00C0528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</w:pPr>
    <w:rPr>
      <w:rFonts w:ascii="Gill Sans MT Light" w:eastAsia="Times New Roman" w:hAnsi="Gill Sans MT Light" w:cs="Times New Roman"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0528F"/>
    <w:rPr>
      <w:rFonts w:ascii="Gill Sans MT Light" w:eastAsia="Times New Roman" w:hAnsi="Gill Sans MT Light" w:cs="Times New Roman"/>
      <w:sz w:val="24"/>
      <w:szCs w:val="20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761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00C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C64"/>
    <w:rPr>
      <w:rFonts w:ascii="Tahoma" w:hAnsi="Tahoma" w:cs="Tahoma"/>
      <w:sz w:val="16"/>
      <w:szCs w:val="16"/>
    </w:rPr>
  </w:style>
  <w:style w:type="paragraph" w:styleId="Punktmerketliste">
    <w:name w:val="List Bullet"/>
    <w:basedOn w:val="Normal"/>
    <w:uiPriority w:val="99"/>
    <w:unhideWhenUsed/>
    <w:rsid w:val="001C1C52"/>
    <w:pPr>
      <w:numPr>
        <w:numId w:val="7"/>
      </w:numPr>
      <w:contextualSpacing/>
    </w:p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0E1C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0E1CA8"/>
    <w:rPr>
      <w:rFonts w:ascii="Courier New" w:eastAsia="Times New Roman" w:hAnsi="Courier New" w:cs="Courier New"/>
      <w:sz w:val="20"/>
      <w:szCs w:val="20"/>
      <w:lang w:eastAsia="nb-NO"/>
    </w:rPr>
  </w:style>
  <w:style w:type="paragraph" w:styleId="Brdtekst">
    <w:name w:val="Body Text"/>
    <w:basedOn w:val="Normal"/>
    <w:link w:val="BrdtekstTegn"/>
    <w:unhideWhenUsed/>
    <w:rsid w:val="00C0528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</w:pPr>
    <w:rPr>
      <w:rFonts w:ascii="Gill Sans MT Light" w:eastAsia="Times New Roman" w:hAnsi="Gill Sans MT Light" w:cs="Times New Roman"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0528F"/>
    <w:rPr>
      <w:rFonts w:ascii="Gill Sans MT Light" w:eastAsia="Times New Roman" w:hAnsi="Gill Sans MT Light" w:cs="Times New Roman"/>
      <w:sz w:val="24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3CBFC-2124-438C-A3AD-C58CAE313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1237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Kaare</dc:creator>
  <cp:lastModifiedBy>Egil</cp:lastModifiedBy>
  <cp:revision>17</cp:revision>
  <cp:lastPrinted>2014-06-19T20:40:00Z</cp:lastPrinted>
  <dcterms:created xsi:type="dcterms:W3CDTF">2014-11-24T10:21:00Z</dcterms:created>
  <dcterms:modified xsi:type="dcterms:W3CDTF">2014-11-30T09:50:00Z</dcterms:modified>
</cp:coreProperties>
</file>